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22" w:rsidRPr="00004BBD" w:rsidRDefault="00CF27F0" w:rsidP="00A06306">
      <w:pPr>
        <w:ind w:left="120"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6581775" cy="9382125"/>
            <wp:effectExtent l="0" t="0" r="9525" b="9525"/>
            <wp:docPr id="1" name="Рисунок 1" descr="C:\Users\Naila\Downloads\scanned_20210419-14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ila\Downloads\scanned_20210419-141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7F0" w:rsidRDefault="00CF27F0" w:rsidP="00A06306">
      <w:pPr>
        <w:ind w:left="120" w:firstLine="709"/>
        <w:rPr>
          <w:rFonts w:ascii="Times New Roman" w:eastAsia="Times New Roman" w:hAnsi="Times New Roman"/>
          <w:sz w:val="24"/>
          <w:szCs w:val="24"/>
        </w:rPr>
      </w:pPr>
    </w:p>
    <w:p w:rsidR="00CF27F0" w:rsidRDefault="00CF27F0" w:rsidP="00A06306">
      <w:pPr>
        <w:ind w:left="120" w:firstLine="709"/>
        <w:rPr>
          <w:rFonts w:ascii="Times New Roman" w:eastAsia="Times New Roman" w:hAnsi="Times New Roman"/>
          <w:sz w:val="24"/>
          <w:szCs w:val="24"/>
        </w:rPr>
      </w:pPr>
    </w:p>
    <w:p w:rsidR="00C6148C" w:rsidRPr="00004BBD" w:rsidRDefault="006C0533" w:rsidP="00A06306">
      <w:pPr>
        <w:ind w:left="120"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04BBD">
        <w:rPr>
          <w:rFonts w:ascii="Times New Roman" w:eastAsia="Times New Roman" w:hAnsi="Times New Roman"/>
          <w:sz w:val="24"/>
          <w:szCs w:val="24"/>
        </w:rPr>
        <w:lastRenderedPageBreak/>
        <w:t>Режим работы МБ</w:t>
      </w:r>
      <w:r w:rsidR="00C6148C" w:rsidRPr="00004BBD">
        <w:rPr>
          <w:rFonts w:ascii="Times New Roman" w:eastAsia="Times New Roman" w:hAnsi="Times New Roman"/>
          <w:sz w:val="24"/>
          <w:szCs w:val="24"/>
        </w:rPr>
        <w:t>ДОУ «Детский сад №</w:t>
      </w:r>
      <w:r w:rsidRPr="00004BBD">
        <w:rPr>
          <w:rFonts w:ascii="Times New Roman" w:eastAsia="Times New Roman" w:hAnsi="Times New Roman"/>
          <w:sz w:val="24"/>
          <w:szCs w:val="24"/>
        </w:rPr>
        <w:t xml:space="preserve"> 39</w:t>
      </w:r>
      <w:r w:rsidR="00C6148C" w:rsidRPr="00004BBD">
        <w:rPr>
          <w:rFonts w:ascii="Times New Roman" w:eastAsia="Times New Roman" w:hAnsi="Times New Roman"/>
          <w:sz w:val="24"/>
          <w:szCs w:val="24"/>
        </w:rPr>
        <w:t>» с 07.30 до 18.00 с понедельника по пятницу.</w:t>
      </w:r>
    </w:p>
    <w:p w:rsidR="00C6148C" w:rsidRPr="00004BBD" w:rsidRDefault="00C6148C" w:rsidP="00A06306">
      <w:pPr>
        <w:ind w:left="120"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eastAsia="Times New Roman" w:hAnsi="Times New Roman"/>
          <w:sz w:val="24"/>
          <w:szCs w:val="24"/>
        </w:rPr>
        <w:t>М</w:t>
      </w:r>
      <w:r w:rsidR="006C0533" w:rsidRPr="00004BBD">
        <w:rPr>
          <w:rFonts w:ascii="Times New Roman" w:eastAsia="Times New Roman" w:hAnsi="Times New Roman"/>
          <w:sz w:val="24"/>
          <w:szCs w:val="24"/>
        </w:rPr>
        <w:t>ощность учреждения: плановая - 120</w:t>
      </w:r>
      <w:r w:rsidRPr="00004BBD">
        <w:rPr>
          <w:rFonts w:ascii="Times New Roman" w:eastAsia="Times New Roman" w:hAnsi="Times New Roman"/>
          <w:sz w:val="24"/>
          <w:szCs w:val="24"/>
        </w:rPr>
        <w:t xml:space="preserve"> детей /фактическая - </w:t>
      </w:r>
      <w:r w:rsidR="00E72D9D" w:rsidRPr="00004BBD">
        <w:rPr>
          <w:rFonts w:ascii="Times New Roman" w:eastAsia="Times New Roman" w:hAnsi="Times New Roman"/>
          <w:sz w:val="24"/>
          <w:szCs w:val="24"/>
        </w:rPr>
        <w:t>15</w:t>
      </w:r>
      <w:r w:rsidR="00F964B3" w:rsidRPr="00004BBD">
        <w:rPr>
          <w:rFonts w:ascii="Times New Roman" w:eastAsia="Times New Roman" w:hAnsi="Times New Roman"/>
          <w:sz w:val="24"/>
          <w:szCs w:val="24"/>
        </w:rPr>
        <w:t>3</w:t>
      </w:r>
      <w:r w:rsidRPr="00004BBD">
        <w:rPr>
          <w:rFonts w:ascii="Times New Roman" w:eastAsia="Times New Roman" w:hAnsi="Times New Roman"/>
          <w:sz w:val="24"/>
          <w:szCs w:val="24"/>
        </w:rPr>
        <w:t xml:space="preserve"> детей;</w:t>
      </w:r>
    </w:p>
    <w:p w:rsidR="00E72D9D" w:rsidRPr="00004BBD" w:rsidRDefault="006C0533" w:rsidP="00A06306">
      <w:pPr>
        <w:ind w:left="120" w:firstLine="709"/>
        <w:rPr>
          <w:rFonts w:ascii="Times New Roman" w:eastAsia="Times New Roman" w:hAnsi="Times New Roman"/>
          <w:sz w:val="24"/>
          <w:szCs w:val="24"/>
        </w:rPr>
      </w:pPr>
      <w:r w:rsidRPr="00004BBD">
        <w:rPr>
          <w:rFonts w:ascii="Times New Roman" w:eastAsia="Times New Roman" w:hAnsi="Times New Roman"/>
          <w:sz w:val="24"/>
          <w:szCs w:val="24"/>
        </w:rPr>
        <w:t>Проектная мощность 6 групп. Фактическая мощность 6</w:t>
      </w:r>
      <w:r w:rsidR="00C6148C" w:rsidRPr="00004BBD">
        <w:rPr>
          <w:rFonts w:ascii="Times New Roman" w:eastAsia="Times New Roman" w:hAnsi="Times New Roman"/>
          <w:sz w:val="24"/>
          <w:szCs w:val="24"/>
        </w:rPr>
        <w:t xml:space="preserve"> групп.</w:t>
      </w:r>
    </w:p>
    <w:p w:rsidR="006C0533" w:rsidRPr="00004BBD" w:rsidRDefault="00C6148C" w:rsidP="00A06306">
      <w:pPr>
        <w:ind w:left="120" w:firstLine="709"/>
        <w:rPr>
          <w:rFonts w:ascii="Times New Roman" w:eastAsia="Times New Roman" w:hAnsi="Times New Roman"/>
          <w:sz w:val="24"/>
          <w:szCs w:val="24"/>
        </w:rPr>
      </w:pPr>
      <w:r w:rsidRPr="00004BBD">
        <w:rPr>
          <w:rFonts w:ascii="Times New Roman" w:eastAsia="Times New Roman" w:hAnsi="Times New Roman"/>
          <w:sz w:val="24"/>
          <w:szCs w:val="24"/>
        </w:rPr>
        <w:t xml:space="preserve"> В М</w:t>
      </w:r>
      <w:r w:rsidR="006C0533" w:rsidRPr="00004BBD">
        <w:rPr>
          <w:rFonts w:ascii="Times New Roman" w:eastAsia="Times New Roman" w:hAnsi="Times New Roman"/>
          <w:sz w:val="24"/>
          <w:szCs w:val="24"/>
        </w:rPr>
        <w:t>Б</w:t>
      </w:r>
      <w:r w:rsidRPr="00004BBD">
        <w:rPr>
          <w:rFonts w:ascii="Times New Roman" w:eastAsia="Times New Roman" w:hAnsi="Times New Roman"/>
          <w:sz w:val="24"/>
          <w:szCs w:val="24"/>
        </w:rPr>
        <w:t>ДОУ «Детский сад</w:t>
      </w:r>
      <w:r w:rsidR="00E72D9D" w:rsidRPr="00004BBD">
        <w:rPr>
          <w:rFonts w:ascii="Times New Roman" w:eastAsia="Times New Roman" w:hAnsi="Times New Roman"/>
          <w:sz w:val="24"/>
          <w:szCs w:val="24"/>
        </w:rPr>
        <w:t xml:space="preserve">  </w:t>
      </w:r>
      <w:r w:rsidR="006C0533" w:rsidRPr="00004BBD">
        <w:rPr>
          <w:rFonts w:ascii="Times New Roman" w:eastAsia="Times New Roman" w:hAnsi="Times New Roman"/>
          <w:sz w:val="24"/>
          <w:szCs w:val="24"/>
        </w:rPr>
        <w:t>№ 39</w:t>
      </w:r>
      <w:r w:rsidRPr="00004BBD">
        <w:rPr>
          <w:rFonts w:ascii="Times New Roman" w:eastAsia="Times New Roman" w:hAnsi="Times New Roman"/>
          <w:sz w:val="24"/>
          <w:szCs w:val="24"/>
        </w:rPr>
        <w:t xml:space="preserve">» функционировали: </w:t>
      </w:r>
    </w:p>
    <w:p w:rsidR="00455D93" w:rsidRPr="00004BBD" w:rsidRDefault="00F964B3" w:rsidP="00A06306">
      <w:pPr>
        <w:ind w:left="140" w:firstLine="709"/>
        <w:rPr>
          <w:rFonts w:ascii="Times New Roman" w:eastAsia="Times New Roman" w:hAnsi="Times New Roman"/>
          <w:sz w:val="24"/>
          <w:szCs w:val="24"/>
        </w:rPr>
      </w:pPr>
      <w:r w:rsidRPr="00004BBD">
        <w:rPr>
          <w:rFonts w:ascii="Times New Roman" w:eastAsia="Times New Roman" w:hAnsi="Times New Roman"/>
          <w:sz w:val="24"/>
          <w:szCs w:val="24"/>
        </w:rPr>
        <w:t xml:space="preserve">1 </w:t>
      </w:r>
      <w:r w:rsidR="00455D93" w:rsidRPr="00004BBD">
        <w:rPr>
          <w:rFonts w:ascii="Times New Roman" w:eastAsia="Times New Roman" w:hAnsi="Times New Roman"/>
          <w:sz w:val="24"/>
          <w:szCs w:val="24"/>
        </w:rPr>
        <w:t xml:space="preserve"> групп</w:t>
      </w:r>
      <w:r w:rsidRPr="00004BBD">
        <w:rPr>
          <w:rFonts w:ascii="Times New Roman" w:eastAsia="Times New Roman" w:hAnsi="Times New Roman"/>
          <w:sz w:val="24"/>
          <w:szCs w:val="24"/>
        </w:rPr>
        <w:t>а</w:t>
      </w:r>
      <w:r w:rsidR="00455D93" w:rsidRPr="00004BBD">
        <w:rPr>
          <w:rFonts w:ascii="Times New Roman" w:eastAsia="Times New Roman" w:hAnsi="Times New Roman"/>
          <w:sz w:val="24"/>
          <w:szCs w:val="24"/>
        </w:rPr>
        <w:t xml:space="preserve"> – вторая младшая;</w:t>
      </w:r>
    </w:p>
    <w:p w:rsidR="00455D93" w:rsidRPr="00004BBD" w:rsidRDefault="00F964B3" w:rsidP="00A06306">
      <w:pPr>
        <w:ind w:left="140" w:firstLine="709"/>
        <w:rPr>
          <w:rFonts w:ascii="Times New Roman" w:eastAsia="Times New Roman" w:hAnsi="Times New Roman"/>
          <w:sz w:val="24"/>
          <w:szCs w:val="24"/>
        </w:rPr>
      </w:pPr>
      <w:r w:rsidRPr="00004BBD">
        <w:rPr>
          <w:rFonts w:ascii="Times New Roman" w:eastAsia="Times New Roman" w:hAnsi="Times New Roman"/>
          <w:sz w:val="24"/>
          <w:szCs w:val="24"/>
        </w:rPr>
        <w:t>2</w:t>
      </w:r>
      <w:r w:rsidR="00455D93" w:rsidRPr="00004BBD">
        <w:rPr>
          <w:rFonts w:ascii="Times New Roman" w:eastAsia="Times New Roman" w:hAnsi="Times New Roman"/>
          <w:sz w:val="24"/>
          <w:szCs w:val="24"/>
        </w:rPr>
        <w:t xml:space="preserve"> групп</w:t>
      </w:r>
      <w:r w:rsidRPr="00004BBD">
        <w:rPr>
          <w:rFonts w:ascii="Times New Roman" w:eastAsia="Times New Roman" w:hAnsi="Times New Roman"/>
          <w:sz w:val="24"/>
          <w:szCs w:val="24"/>
        </w:rPr>
        <w:t>ы</w:t>
      </w:r>
      <w:r w:rsidR="00455D93" w:rsidRPr="00004BBD">
        <w:rPr>
          <w:rFonts w:ascii="Times New Roman" w:eastAsia="Times New Roman" w:hAnsi="Times New Roman"/>
          <w:sz w:val="24"/>
          <w:szCs w:val="24"/>
        </w:rPr>
        <w:t xml:space="preserve"> – средн</w:t>
      </w:r>
      <w:r w:rsidRPr="00004BBD">
        <w:rPr>
          <w:rFonts w:ascii="Times New Roman" w:eastAsia="Times New Roman" w:hAnsi="Times New Roman"/>
          <w:sz w:val="24"/>
          <w:szCs w:val="24"/>
        </w:rPr>
        <w:t>ие</w:t>
      </w:r>
      <w:r w:rsidR="00455D93" w:rsidRPr="00004BBD">
        <w:rPr>
          <w:rFonts w:ascii="Times New Roman" w:eastAsia="Times New Roman" w:hAnsi="Times New Roman"/>
          <w:sz w:val="24"/>
          <w:szCs w:val="24"/>
        </w:rPr>
        <w:t>;</w:t>
      </w:r>
    </w:p>
    <w:p w:rsidR="00455D93" w:rsidRPr="00004BBD" w:rsidRDefault="00F964B3" w:rsidP="00A06306">
      <w:pPr>
        <w:ind w:left="140" w:firstLine="709"/>
        <w:rPr>
          <w:rFonts w:ascii="Times New Roman" w:eastAsia="Times New Roman" w:hAnsi="Times New Roman"/>
          <w:sz w:val="24"/>
          <w:szCs w:val="24"/>
        </w:rPr>
      </w:pPr>
      <w:r w:rsidRPr="00004BBD">
        <w:rPr>
          <w:rFonts w:ascii="Times New Roman" w:eastAsia="Times New Roman" w:hAnsi="Times New Roman"/>
          <w:sz w:val="24"/>
          <w:szCs w:val="24"/>
        </w:rPr>
        <w:t xml:space="preserve">2 группы </w:t>
      </w:r>
      <w:r w:rsidR="00455D93" w:rsidRPr="00004BBD">
        <w:rPr>
          <w:rFonts w:ascii="Times New Roman" w:eastAsia="Times New Roman" w:hAnsi="Times New Roman"/>
          <w:sz w:val="24"/>
          <w:szCs w:val="24"/>
        </w:rPr>
        <w:t>– старш</w:t>
      </w:r>
      <w:r w:rsidRPr="00004BBD">
        <w:rPr>
          <w:rFonts w:ascii="Times New Roman" w:eastAsia="Times New Roman" w:hAnsi="Times New Roman"/>
          <w:sz w:val="24"/>
          <w:szCs w:val="24"/>
        </w:rPr>
        <w:t>ие</w:t>
      </w:r>
      <w:r w:rsidR="00455D93" w:rsidRPr="00004BBD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C6148C" w:rsidRPr="00004BBD" w:rsidRDefault="00F964B3" w:rsidP="00A06306">
      <w:pPr>
        <w:ind w:left="140"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eastAsia="Times New Roman" w:hAnsi="Times New Roman"/>
          <w:sz w:val="24"/>
          <w:szCs w:val="24"/>
        </w:rPr>
        <w:t xml:space="preserve">1 </w:t>
      </w:r>
      <w:r w:rsidR="00455D93" w:rsidRPr="00004BBD">
        <w:rPr>
          <w:rFonts w:ascii="Times New Roman" w:eastAsia="Times New Roman" w:hAnsi="Times New Roman"/>
          <w:sz w:val="24"/>
          <w:szCs w:val="24"/>
        </w:rPr>
        <w:t>групп</w:t>
      </w:r>
      <w:r w:rsidRPr="00004BBD">
        <w:rPr>
          <w:rFonts w:ascii="Times New Roman" w:eastAsia="Times New Roman" w:hAnsi="Times New Roman"/>
          <w:sz w:val="24"/>
          <w:szCs w:val="24"/>
        </w:rPr>
        <w:t>а</w:t>
      </w:r>
      <w:r w:rsidR="00455D93" w:rsidRPr="00004BBD">
        <w:rPr>
          <w:rFonts w:ascii="Times New Roman" w:eastAsia="Times New Roman" w:hAnsi="Times New Roman"/>
          <w:sz w:val="24"/>
          <w:szCs w:val="24"/>
        </w:rPr>
        <w:t xml:space="preserve"> – подготовительн</w:t>
      </w:r>
      <w:r w:rsidRPr="00004BBD">
        <w:rPr>
          <w:rFonts w:ascii="Times New Roman" w:eastAsia="Times New Roman" w:hAnsi="Times New Roman"/>
          <w:sz w:val="24"/>
          <w:szCs w:val="24"/>
        </w:rPr>
        <w:t>ая</w:t>
      </w:r>
      <w:r w:rsidR="00455D93" w:rsidRPr="00004BBD">
        <w:rPr>
          <w:rFonts w:ascii="Times New Roman" w:eastAsia="Times New Roman" w:hAnsi="Times New Roman"/>
          <w:sz w:val="24"/>
          <w:szCs w:val="24"/>
        </w:rPr>
        <w:t xml:space="preserve">. 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2999"/>
        <w:gridCol w:w="1701"/>
        <w:gridCol w:w="30"/>
        <w:gridCol w:w="1681"/>
        <w:gridCol w:w="1701"/>
        <w:gridCol w:w="1658"/>
        <w:gridCol w:w="10"/>
        <w:gridCol w:w="20"/>
        <w:gridCol w:w="15"/>
      </w:tblGrid>
      <w:tr w:rsidR="00A07929" w:rsidRPr="00004BBD" w:rsidTr="00A07929">
        <w:trPr>
          <w:trHeight w:val="262"/>
        </w:trPr>
        <w:tc>
          <w:tcPr>
            <w:tcW w:w="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07929" w:rsidRPr="00004BBD" w:rsidRDefault="00A07929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7929" w:rsidRPr="00004BBD" w:rsidRDefault="00A07929" w:rsidP="00A07929">
            <w:pPr>
              <w:spacing w:line="263" w:lineRule="exac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количество групп/ количество детей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bottom"/>
          </w:tcPr>
          <w:p w:rsidR="00A07929" w:rsidRPr="00004BBD" w:rsidRDefault="00A07929" w:rsidP="00F02A9D">
            <w:pPr>
              <w:spacing w:line="263" w:lineRule="exact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младшая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7929" w:rsidRPr="00004BBD" w:rsidRDefault="00A07929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7929" w:rsidRPr="00004BBD" w:rsidRDefault="00A07929" w:rsidP="00F02A9D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    средняя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7929" w:rsidRPr="00004BBD" w:rsidRDefault="00A07929" w:rsidP="00F02A9D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   старшая</w:t>
            </w:r>
          </w:p>
        </w:tc>
        <w:tc>
          <w:tcPr>
            <w:tcW w:w="166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7929" w:rsidRPr="00004BBD" w:rsidRDefault="00A07929" w:rsidP="00F02A9D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подготовитель</w:t>
            </w:r>
          </w:p>
          <w:p w:rsidR="00A07929" w:rsidRPr="00004BBD" w:rsidRDefault="00A07929" w:rsidP="00A06306">
            <w:pPr>
              <w:ind w:left="600"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20" w:type="dxa"/>
            <w:gridSpan w:val="2"/>
            <w:vAlign w:val="bottom"/>
          </w:tcPr>
          <w:p w:rsidR="00A07929" w:rsidRPr="00004BBD" w:rsidRDefault="00A07929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7929" w:rsidRPr="00004BBD" w:rsidTr="00A07929">
        <w:trPr>
          <w:trHeight w:val="304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7929" w:rsidRPr="00004BBD" w:rsidRDefault="00A07929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7929" w:rsidRPr="00004BBD" w:rsidRDefault="00A07929" w:rsidP="00A06306">
            <w:pPr>
              <w:ind w:left="148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bottom"/>
          </w:tcPr>
          <w:p w:rsidR="00A07929" w:rsidRPr="00004BBD" w:rsidRDefault="00A07929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7929" w:rsidRPr="00004BBD" w:rsidRDefault="00A07929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7929" w:rsidRPr="00004BBD" w:rsidRDefault="00A07929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7929" w:rsidRPr="00004BBD" w:rsidRDefault="00A07929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7929" w:rsidRPr="00004BBD" w:rsidRDefault="00A07929" w:rsidP="00A06306">
            <w:pPr>
              <w:ind w:left="60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A07929" w:rsidRPr="00004BBD" w:rsidRDefault="00A07929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48C" w:rsidRPr="00004BBD" w:rsidTr="00A07929">
        <w:trPr>
          <w:gridAfter w:val="1"/>
          <w:wAfter w:w="10" w:type="dxa"/>
          <w:trHeight w:val="273"/>
        </w:trPr>
        <w:tc>
          <w:tcPr>
            <w:tcW w:w="30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148C" w:rsidRPr="00004BBD" w:rsidRDefault="00B55A81" w:rsidP="00A06306">
            <w:pPr>
              <w:spacing w:line="273" w:lineRule="exact"/>
              <w:ind w:right="1600"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6/15</w:t>
            </w:r>
            <w:r w:rsidR="008543FD" w:rsidRPr="00004B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C6148C" w:rsidRPr="00004BBD" w:rsidRDefault="00F964B3" w:rsidP="00A06306">
            <w:pPr>
              <w:spacing w:line="273" w:lineRule="exact"/>
              <w:ind w:right="100"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55A81" w:rsidRPr="00004BBD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148C" w:rsidRPr="00004BBD" w:rsidRDefault="00C6148C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148C" w:rsidRPr="00004BBD" w:rsidRDefault="00F964B3" w:rsidP="00342DC1">
            <w:pPr>
              <w:spacing w:line="273" w:lineRule="exact"/>
              <w:ind w:right="460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6148C" w:rsidRPr="00004BBD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342DC1" w:rsidRPr="00004B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148C" w:rsidRPr="00004BBD" w:rsidRDefault="00F964B3" w:rsidP="00A06306">
            <w:pPr>
              <w:spacing w:line="273" w:lineRule="exact"/>
              <w:ind w:right="460"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6148C" w:rsidRPr="00004BBD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6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148C" w:rsidRPr="00004BBD" w:rsidRDefault="00F964B3" w:rsidP="00A06306">
            <w:pPr>
              <w:spacing w:line="273" w:lineRule="exact"/>
              <w:ind w:right="460"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C6148C" w:rsidRPr="00004BBD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8543FD" w:rsidRPr="00004BBD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" w:type="dxa"/>
            <w:gridSpan w:val="2"/>
            <w:vAlign w:val="bottom"/>
          </w:tcPr>
          <w:p w:rsidR="00C6148C" w:rsidRPr="00004BBD" w:rsidRDefault="00C6148C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3AA" w:rsidRPr="00004BBD" w:rsidTr="00A07929">
        <w:trPr>
          <w:gridAfter w:val="2"/>
          <w:wAfter w:w="20" w:type="dxa"/>
          <w:trHeight w:val="303"/>
        </w:trPr>
        <w:tc>
          <w:tcPr>
            <w:tcW w:w="80" w:type="dxa"/>
            <w:vAlign w:val="bottom"/>
          </w:tcPr>
          <w:p w:rsidR="000033AA" w:rsidRPr="00004BBD" w:rsidRDefault="000033AA" w:rsidP="00A06306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7"/>
            <w:vAlign w:val="bottom"/>
          </w:tcPr>
          <w:p w:rsidR="000033AA" w:rsidRPr="00004BBD" w:rsidRDefault="000033AA" w:rsidP="00A06306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Все группы с 10,5 - часовым пребыванием.</w:t>
            </w:r>
          </w:p>
          <w:p w:rsidR="00342DC1" w:rsidRPr="00004BBD" w:rsidRDefault="000033AA" w:rsidP="00A06306">
            <w:pPr>
              <w:spacing w:line="243" w:lineRule="auto"/>
              <w:ind w:left="120" w:right="400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 xml:space="preserve">Прием детей в Учреждение осуществляется на основе электронной очереди АИС «Электронный детский сад», заявления родителя. Отчисление воспитанников осуществляется согласно </w:t>
            </w:r>
            <w:hyperlink r:id="rId8" w:history="1">
              <w:r w:rsidR="001F1A6E" w:rsidRPr="00004BBD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</w:rPr>
                <w:t>Положению  о приеме, переводе и отчислении детей  муниципального бюджетного дошкольного образовательного учреждения «Детский сад № 39 комбинированного вида» Советского района города Казани</w:t>
              </w:r>
            </w:hyperlink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Предметом деятельности Учреждения является: осуществление образовательной деятельности по образовательным программам дошкольного образования, воспитание, присмотр, уход за детьми.</w:t>
            </w:r>
          </w:p>
          <w:p w:rsidR="00515D34" w:rsidRPr="00004BBD" w:rsidRDefault="00515D34" w:rsidP="00A06306">
            <w:pPr>
              <w:numPr>
                <w:ilvl w:val="0"/>
                <w:numId w:val="32"/>
              </w:numPr>
              <w:spacing w:before="120"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 управления организацией</w:t>
            </w:r>
          </w:p>
          <w:p w:rsidR="00515D34" w:rsidRPr="00004BBD" w:rsidRDefault="00515D34" w:rsidP="00A06306">
            <w:pPr>
              <w:spacing w:before="120" w:after="0" w:line="240" w:lineRule="auto"/>
              <w:ind w:left="1080"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5D34" w:rsidRPr="00004BBD" w:rsidRDefault="00515D34" w:rsidP="00A06306">
            <w:pPr>
              <w:widowControl w:val="0"/>
              <w:tabs>
                <w:tab w:val="left" w:pos="284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Детским садом строится на принципах единоначалия и коллегиальности. 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>Единоличным исполнительным органом Учреждения является заведующий,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Муниципального казенного учреждения «Управление образования Исполнительного  комитета муниципального образования города Казани», на основании трудового договора и прошедший соответствующую аттестацию. 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      </w:r>
          </w:p>
          <w:p w:rsidR="00515D34" w:rsidRPr="00004BBD" w:rsidRDefault="00515D34" w:rsidP="00A06306">
            <w:pPr>
              <w:widowControl w:val="0"/>
              <w:tabs>
                <w:tab w:val="left" w:pos="284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Коллегиальными органами управления Учреждением являются общее собрание (конференция) работников Учреждения и педагогический совет.</w:t>
            </w:r>
          </w:p>
          <w:p w:rsidR="00515D34" w:rsidRPr="00004BBD" w:rsidRDefault="00515D34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Органы управления, действующие в Детском саду</w:t>
            </w:r>
            <w:r w:rsidRPr="00004B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7000"/>
            </w:tblGrid>
            <w:tr w:rsidR="00515D34" w:rsidRPr="00004BBD" w:rsidTr="00216C80">
              <w:trPr>
                <w:jc w:val="center"/>
              </w:trPr>
              <w:tc>
                <w:tcPr>
                  <w:tcW w:w="1414" w:type="pct"/>
                  <w:tcBorders>
                    <w:top w:val="single" w:sz="8" w:space="0" w:color="000080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515D34" w:rsidRPr="00004BBD" w:rsidRDefault="00515D34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3586" w:type="pct"/>
                  <w:tcBorders>
                    <w:top w:val="single" w:sz="8" w:space="0" w:color="000080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515D34" w:rsidRPr="00004BBD" w:rsidRDefault="00515D34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</w:tr>
            <w:tr w:rsidR="00515D34" w:rsidRPr="00004BBD" w:rsidTr="00216C80">
              <w:trPr>
                <w:jc w:val="center"/>
              </w:trPr>
              <w:tc>
                <w:tcPr>
                  <w:tcW w:w="1414" w:type="pct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515D34" w:rsidRPr="00004BBD" w:rsidRDefault="00515D34" w:rsidP="00A0630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3586" w:type="pct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515D34" w:rsidRPr="00004BBD" w:rsidRDefault="00515D34" w:rsidP="00A0630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Контролирует работу и обеспечивает эффективное взаимодействие структурных подразделений организации, </w:t>
                  </w: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утверждает штатное расписание, отчетные документы организации, осуществляет общее руководство Детским садом</w:t>
                  </w:r>
                </w:p>
              </w:tc>
            </w:tr>
            <w:tr w:rsidR="00216C80" w:rsidRPr="00004BBD" w:rsidTr="00405F57">
              <w:trPr>
                <w:jc w:val="center"/>
              </w:trPr>
              <w:tc>
                <w:tcPr>
                  <w:tcW w:w="1414" w:type="pct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216C80" w:rsidRPr="00004BBD" w:rsidRDefault="00216C80" w:rsidP="00A0630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Педагогический совет</w:t>
                  </w:r>
                </w:p>
              </w:tc>
              <w:tc>
                <w:tcPr>
                  <w:tcW w:w="3586" w:type="pct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216C80" w:rsidRPr="00004BBD" w:rsidRDefault="00216C80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Осуществляет текущее руководство образовательной деятельностью Детского сада, в том числе рассматривает вопросы:</w:t>
                  </w:r>
                </w:p>
                <w:p w:rsidR="00216C80" w:rsidRPr="00004BBD" w:rsidRDefault="00216C80" w:rsidP="00A06306">
                  <w:pPr>
                    <w:widowControl w:val="0"/>
                    <w:tabs>
                      <w:tab w:val="left" w:pos="99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− </w:t>
                  </w: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разрабатывает программу развития Учреждения;</w:t>
                  </w:r>
                </w:p>
                <w:p w:rsidR="00216C80" w:rsidRPr="00004BBD" w:rsidRDefault="00216C80" w:rsidP="00A06306">
                  <w:pPr>
                    <w:widowControl w:val="0"/>
                    <w:numPr>
                      <w:ilvl w:val="0"/>
                      <w:numId w:val="35"/>
                    </w:numPr>
                    <w:tabs>
                      <w:tab w:val="left" w:pos="99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разрабатывает и утверждает образовательные программы Учреждения;</w:t>
                  </w:r>
                </w:p>
                <w:p w:rsidR="00216C80" w:rsidRPr="00004BBD" w:rsidRDefault="00216C80" w:rsidP="00A06306">
                  <w:pPr>
                    <w:widowControl w:val="0"/>
                    <w:numPr>
                      <w:ilvl w:val="0"/>
                      <w:numId w:val="35"/>
                    </w:numPr>
                    <w:tabs>
                      <w:tab w:val="left" w:pos="99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            </w:r>
                </w:p>
                <w:p w:rsidR="00216C80" w:rsidRPr="00004BBD" w:rsidRDefault="00216C80" w:rsidP="00A06306">
                  <w:pPr>
                    <w:widowControl w:val="0"/>
                    <w:numPr>
                      <w:ilvl w:val="0"/>
                      <w:numId w:val="35"/>
                    </w:numPr>
                    <w:tabs>
                      <w:tab w:val="left" w:pos="99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      </w:r>
                </w:p>
                <w:p w:rsidR="00216C80" w:rsidRPr="00004BBD" w:rsidRDefault="00216C80" w:rsidP="00A06306">
                  <w:pPr>
                    <w:widowControl w:val="0"/>
                    <w:numPr>
                      <w:ilvl w:val="0"/>
                      <w:numId w:val="35"/>
                    </w:numPr>
                    <w:tabs>
                      <w:tab w:val="left" w:pos="99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может принимать решение об объявлении конкурса на замещение</w:t>
                  </w:r>
                  <w:r w:rsidR="00AF51C6" w:rsidRPr="00004BB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педагогических должностей и утверждать его условия;</w:t>
                  </w:r>
                </w:p>
                <w:p w:rsidR="00216C80" w:rsidRPr="00004BBD" w:rsidRDefault="00216C80" w:rsidP="00A06306">
                  <w:pPr>
                    <w:spacing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- оказывает содействие деятельности общественных объединений родителей (законных представителей) несовершеннолетних воспитанников,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интересы;</w:t>
                  </w:r>
                </w:p>
                <w:p w:rsidR="00216C80" w:rsidRPr="00004BBD" w:rsidRDefault="00216C80" w:rsidP="00A06306">
                  <w:pPr>
                    <w:spacing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- разрабатывает и принимает локальные нормативные акты Учреждения</w:t>
                  </w: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>по учебно-воспитательным вопросам.</w:t>
                  </w:r>
                </w:p>
              </w:tc>
            </w:tr>
            <w:tr w:rsidR="00405F57" w:rsidRPr="00004BBD" w:rsidTr="00405F57">
              <w:trPr>
                <w:trHeight w:val="3726"/>
                <w:jc w:val="center"/>
              </w:trPr>
              <w:tc>
                <w:tcPr>
                  <w:tcW w:w="1414" w:type="pct"/>
                  <w:tcBorders>
                    <w:top w:val="single" w:sz="8" w:space="0" w:color="000080"/>
                    <w:left w:val="single" w:sz="8" w:space="0" w:color="00008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405F57" w:rsidRPr="00004BBD" w:rsidRDefault="00405F57" w:rsidP="00A0630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Общее собрание работников</w:t>
                  </w:r>
                </w:p>
              </w:tc>
              <w:tc>
                <w:tcPr>
                  <w:tcW w:w="3586" w:type="pct"/>
                  <w:tcBorders>
                    <w:top w:val="single" w:sz="8" w:space="0" w:color="000080"/>
                    <w:left w:val="single" w:sz="8" w:space="0" w:color="000080"/>
                    <w:bottom w:val="single" w:sz="4" w:space="0" w:color="auto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405F57" w:rsidRPr="00004BBD" w:rsidRDefault="00405F57" w:rsidP="00A0630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405F57" w:rsidRPr="00004BBD" w:rsidRDefault="00405F57" w:rsidP="00A06306">
                  <w:pPr>
                    <w:widowControl w:val="0"/>
                    <w:tabs>
                      <w:tab w:val="left" w:pos="993"/>
                    </w:tabs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− </w:t>
                  </w: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разрабатывает и принимает проект устава в новой редакции, проект внесения изменений и дополнений в устав Учреждения;</w:t>
                  </w:r>
                </w:p>
                <w:p w:rsidR="00405F57" w:rsidRPr="00004BBD" w:rsidRDefault="00405F57" w:rsidP="00A06306">
                  <w:pPr>
                    <w:widowControl w:val="0"/>
                    <w:tabs>
                      <w:tab w:val="left" w:pos="993"/>
                    </w:tabs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            </w:r>
                </w:p>
              </w:tc>
            </w:tr>
          </w:tbl>
          <w:p w:rsidR="00515D34" w:rsidRPr="00004BBD" w:rsidRDefault="00515D34" w:rsidP="00A0630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81572" w:rsidRPr="00004BBD" w:rsidRDefault="00515D34" w:rsidP="00A0630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Структура и система управления соответствуют специфике деятельности Детского сада.</w:t>
            </w:r>
          </w:p>
          <w:p w:rsidR="00DC78DF" w:rsidRPr="00004BBD" w:rsidRDefault="00DC78DF" w:rsidP="00A06306">
            <w:pPr>
              <w:numPr>
                <w:ilvl w:val="0"/>
                <w:numId w:val="32"/>
              </w:num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5F5F5"/>
              </w:rPr>
              <w:t>Оценка образовательной деятельности</w:t>
            </w:r>
          </w:p>
          <w:p w:rsidR="00DC78DF" w:rsidRPr="00004BBD" w:rsidRDefault="00DC78DF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78DF" w:rsidRPr="00004BBD" w:rsidRDefault="00026CC1" w:rsidP="00A0630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="00DC78DF"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DC78DF" w:rsidRPr="00004BBD" w:rsidRDefault="00DC78DF" w:rsidP="00A0630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      </w: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</w:p>
          <w:p w:rsidR="00DC78DF" w:rsidRPr="00004BBD" w:rsidRDefault="00DC78DF" w:rsidP="00A0630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Детский сад посещает- </w:t>
            </w:r>
            <w:r w:rsidR="008543FD"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</w:t>
            </w:r>
            <w:r w:rsidR="00026CC1"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воспитанников в возрасте от 3 до </w:t>
            </w:r>
            <w:r w:rsidR="00026CC1"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лет</w:t>
            </w: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26CC1"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Сформировано </w:t>
            </w:r>
            <w:r w:rsidR="00E35FFE"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групп:</w:t>
            </w:r>
          </w:p>
          <w:p w:rsidR="00E35FFE" w:rsidRPr="00004BBD" w:rsidRDefault="008543FD" w:rsidP="00A06306">
            <w:pPr>
              <w:ind w:left="140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 xml:space="preserve">2 группы </w:t>
            </w:r>
            <w:r w:rsidR="00E35FFE" w:rsidRPr="00004BBD">
              <w:rPr>
                <w:rFonts w:ascii="Times New Roman" w:eastAsia="Times New Roman" w:hAnsi="Times New Roman"/>
                <w:sz w:val="24"/>
                <w:szCs w:val="24"/>
              </w:rPr>
              <w:t>– вторая младшая;</w:t>
            </w:r>
          </w:p>
          <w:p w:rsidR="00E35FFE" w:rsidRPr="00004BBD" w:rsidRDefault="008543FD" w:rsidP="00A06306">
            <w:pPr>
              <w:ind w:left="140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1 группа – средняя</w:t>
            </w:r>
            <w:r w:rsidR="00E35FFE" w:rsidRPr="00004BBD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35FFE" w:rsidRPr="00004BBD" w:rsidRDefault="008543FD" w:rsidP="00A06306">
            <w:pPr>
              <w:ind w:left="140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1 группа – старшая</w:t>
            </w:r>
            <w:r w:rsidR="00E35FFE" w:rsidRPr="00004BBD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:rsidR="00E35FFE" w:rsidRPr="00004BBD" w:rsidRDefault="008543FD" w:rsidP="00A06306">
            <w:pPr>
              <w:ind w:left="140"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2 группы – подготовительные</w:t>
            </w:r>
            <w:r w:rsidR="00E35FFE" w:rsidRPr="00004BB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DC78DF" w:rsidRPr="00004BBD" w:rsidRDefault="00DC78DF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Распределение  детей по возрасту и полу:</w:t>
            </w:r>
          </w:p>
          <w:p w:rsidR="00981572" w:rsidRPr="00004BBD" w:rsidRDefault="00981572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98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7"/>
              <w:gridCol w:w="1417"/>
              <w:gridCol w:w="1237"/>
              <w:gridCol w:w="1230"/>
              <w:gridCol w:w="1231"/>
              <w:gridCol w:w="1231"/>
              <w:gridCol w:w="1515"/>
            </w:tblGrid>
            <w:tr w:rsidR="00026CC1" w:rsidRPr="00004BBD" w:rsidTr="00F02A9D">
              <w:trPr>
                <w:trHeight w:val="272"/>
              </w:trPr>
              <w:tc>
                <w:tcPr>
                  <w:tcW w:w="199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Всего детей</w:t>
                  </w:r>
                </w:p>
              </w:tc>
              <w:tc>
                <w:tcPr>
                  <w:tcW w:w="644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Воз</w:t>
                  </w: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cr/>
                    <w:t>аст детей</w:t>
                  </w:r>
                </w:p>
              </w:tc>
            </w:tr>
            <w:tr w:rsidR="00981572" w:rsidRPr="00004BBD" w:rsidTr="00F02A9D">
              <w:trPr>
                <w:trHeight w:val="143"/>
              </w:trPr>
              <w:tc>
                <w:tcPr>
                  <w:tcW w:w="199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3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 3-х лет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 4-х лет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cr/>
                    <w:t xml:space="preserve"> лет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От 6 лет</w:t>
                  </w:r>
                </w:p>
              </w:tc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 и старше</w:t>
                  </w:r>
                </w:p>
              </w:tc>
            </w:tr>
            <w:tr w:rsidR="00981572" w:rsidRPr="00004BBD" w:rsidTr="00F02A9D">
              <w:trPr>
                <w:trHeight w:val="835"/>
              </w:trPr>
              <w:tc>
                <w:tcPr>
                  <w:tcW w:w="199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Численность воспитанников  всего: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8543FD"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123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981572" w:rsidRPr="00004BBD" w:rsidTr="00F02A9D">
              <w:trPr>
                <w:trHeight w:val="272"/>
              </w:trPr>
              <w:tc>
                <w:tcPr>
                  <w:tcW w:w="199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 них девоч</w:t>
                  </w: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cr/>
                    <w:t>к: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94</w:t>
                  </w:r>
                </w:p>
              </w:tc>
              <w:tc>
                <w:tcPr>
                  <w:tcW w:w="123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981572" w:rsidRPr="00004BBD" w:rsidTr="00F02A9D">
              <w:trPr>
                <w:trHeight w:val="835"/>
              </w:trPr>
              <w:tc>
                <w:tcPr>
                  <w:tcW w:w="199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 общей численности  дети- инвалиды: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3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981572" w:rsidRPr="00004BBD" w:rsidTr="00F02A9D">
              <w:trPr>
                <w:trHeight w:val="272"/>
              </w:trPr>
              <w:tc>
                <w:tcPr>
                  <w:tcW w:w="199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 них девочки: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3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1446B9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DC78DF" w:rsidRPr="00004BBD" w:rsidRDefault="00DC78DF" w:rsidP="00A0630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С  1</w:t>
            </w:r>
            <w:r w:rsidR="00A97822"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сентября 202</w:t>
            </w:r>
            <w:r w:rsidR="001446B9"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 года детский сад посещает- 152</w:t>
            </w: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</w:t>
            </w:r>
            <w:r w:rsidR="001446B9"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спитанников в возрасте от 3 до 7</w:t>
            </w: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лет. Это связано с уменьшением численности детей. Сформировано </w:t>
            </w:r>
            <w:r w:rsidR="001446B9"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групп:</w:t>
            </w:r>
          </w:p>
          <w:p w:rsidR="00701100" w:rsidRPr="00004BBD" w:rsidRDefault="00701100" w:rsidP="00A06306">
            <w:pPr>
              <w:ind w:left="140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1  группа – вторая младшая;</w:t>
            </w:r>
          </w:p>
          <w:p w:rsidR="00701100" w:rsidRPr="00004BBD" w:rsidRDefault="00701100" w:rsidP="00A06306">
            <w:pPr>
              <w:ind w:left="140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>2 группы – средние;</w:t>
            </w:r>
          </w:p>
          <w:p w:rsidR="00701100" w:rsidRPr="00004BBD" w:rsidRDefault="00701100" w:rsidP="00A06306">
            <w:pPr>
              <w:ind w:left="140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 xml:space="preserve">2 группы – старшие; </w:t>
            </w:r>
          </w:p>
          <w:p w:rsidR="00701100" w:rsidRPr="00004BBD" w:rsidRDefault="00701100" w:rsidP="00A06306">
            <w:pPr>
              <w:ind w:left="140"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</w:rPr>
              <w:t xml:space="preserve">1 группа – подготовительная. </w:t>
            </w:r>
          </w:p>
          <w:p w:rsidR="00DC78DF" w:rsidRPr="00004BBD" w:rsidRDefault="00DC78DF" w:rsidP="00A9782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Распределение  детей по возрасту и полу:</w:t>
            </w:r>
          </w:p>
          <w:tbl>
            <w:tblPr>
              <w:tblW w:w="1006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8"/>
              <w:gridCol w:w="1418"/>
              <w:gridCol w:w="1265"/>
              <w:gridCol w:w="1275"/>
              <w:gridCol w:w="1276"/>
              <w:gridCol w:w="1276"/>
              <w:gridCol w:w="1417"/>
            </w:tblGrid>
            <w:tr w:rsidR="00DC78DF" w:rsidRPr="00004BBD" w:rsidTr="00F02A9D">
              <w:tc>
                <w:tcPr>
                  <w:tcW w:w="213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Наименование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cr/>
                    <w:t>его детей</w:t>
                  </w:r>
                </w:p>
              </w:tc>
              <w:tc>
                <w:tcPr>
                  <w:tcW w:w="6509" w:type="dxa"/>
                  <w:gridSpan w:val="5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Возраст детей</w:t>
                  </w:r>
                </w:p>
              </w:tc>
            </w:tr>
            <w:tr w:rsidR="00DC78DF" w:rsidRPr="00004BBD" w:rsidTr="00F02A9D">
              <w:tc>
                <w:tcPr>
                  <w:tcW w:w="213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 3-х лет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 4-х лет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 5 лет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От 6 лет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 и старше</w:t>
                  </w:r>
                </w:p>
              </w:tc>
            </w:tr>
            <w:tr w:rsidR="00DC78DF" w:rsidRPr="00004BBD" w:rsidTr="00F02A9D">
              <w:tc>
                <w:tcPr>
                  <w:tcW w:w="21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Численность во</w:t>
                  </w: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cr/>
                    <w:t>питанн</w:t>
                  </w: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cr/>
                    <w:t>ков  всего: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152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DC78DF" w:rsidRPr="00004BBD" w:rsidTr="00F02A9D">
              <w:tc>
                <w:tcPr>
                  <w:tcW w:w="21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 них девочек: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DC78DF" w:rsidRPr="00004BBD" w:rsidTr="00F02A9D">
              <w:tc>
                <w:tcPr>
                  <w:tcW w:w="21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 общей численности  дети- инвалиды: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DC78DF" w:rsidRPr="00004BBD" w:rsidTr="00F02A9D">
              <w:tc>
                <w:tcPr>
                  <w:tcW w:w="21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 них девочки: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A0349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78DF" w:rsidRPr="00004BBD" w:rsidRDefault="00DC78DF" w:rsidP="00A063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4BB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DC78DF" w:rsidRPr="00004BBD" w:rsidRDefault="00DC78DF" w:rsidP="00A0630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Уровень развития детей анализируется по итогам педагогической диагностики.</w:t>
            </w:r>
          </w:p>
          <w:p w:rsidR="00DC78DF" w:rsidRPr="00004BBD" w:rsidRDefault="00DC78DF" w:rsidP="00A0630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Формы проведения диагностики:</w:t>
            </w:r>
          </w:p>
          <w:p w:rsidR="00DC78DF" w:rsidRPr="00004BBD" w:rsidRDefault="00DC78DF" w:rsidP="00A0630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− диагностические занятия (по каждому разделу программы);</w:t>
            </w:r>
          </w:p>
          <w:p w:rsidR="00DC78DF" w:rsidRPr="00004BBD" w:rsidRDefault="00DC78DF" w:rsidP="00A0630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− наблюдения, итоговые занятия.</w:t>
            </w:r>
          </w:p>
          <w:p w:rsidR="006130C9" w:rsidRPr="00004BBD" w:rsidRDefault="006130C9" w:rsidP="006130C9">
            <w:pPr>
              <w:tabs>
                <w:tab w:val="left" w:pos="9467"/>
                <w:tab w:val="left" w:pos="9615"/>
              </w:tabs>
              <w:ind w:right="23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В 2019-2020 учебном году  38 выпускников.  Одним из критериев достижения качества </w:t>
            </w:r>
            <w:r w:rsidRPr="00004BBD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 является наличие у каждого ребенка готовности к обучению в начальной школе. С целью определения степени готовности к обучению в школе была проведена диагностика качества образования детей выпускных групп.</w:t>
            </w:r>
          </w:p>
          <w:p w:rsidR="006130C9" w:rsidRPr="00004BBD" w:rsidRDefault="006130C9" w:rsidP="006130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Анализ готовности детей к обучению в школе показал, что в 2019-2020  уч.г. из 38  выпускников , высокий уровень 32 человек и средний уровень 5 человек, ниже среднего – 1 человек. </w:t>
            </w:r>
          </w:p>
          <w:p w:rsidR="006130C9" w:rsidRPr="00004BBD" w:rsidRDefault="006130C9" w:rsidP="006130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     Всего обследовано  </w:t>
            </w:r>
            <w:r w:rsidRPr="00004BBD">
              <w:rPr>
                <w:rFonts w:ascii="Times New Roman" w:hAnsi="Times New Roman"/>
                <w:sz w:val="24"/>
                <w:szCs w:val="24"/>
                <w:u w:val="single"/>
              </w:rPr>
              <w:t xml:space="preserve">38 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выпускников подготовительных групп,  в школу  выпускается </w:t>
            </w:r>
            <w:r w:rsidRPr="00004BBD">
              <w:rPr>
                <w:rFonts w:ascii="Times New Roman" w:hAnsi="Times New Roman"/>
                <w:sz w:val="24"/>
                <w:szCs w:val="24"/>
                <w:u w:val="single"/>
              </w:rPr>
              <w:t>38 детей.</w:t>
            </w:r>
          </w:p>
          <w:p w:rsidR="006130C9" w:rsidRPr="00004BBD" w:rsidRDefault="006130C9" w:rsidP="006130C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6130C9" w:rsidRPr="00004BBD" w:rsidTr="00026E68">
              <w:tc>
                <w:tcPr>
                  <w:tcW w:w="2392" w:type="dxa"/>
                  <w:shd w:val="clear" w:color="auto" w:fill="auto"/>
                </w:tcPr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Подготовительные группы</w:t>
                  </w:r>
                </w:p>
              </w:tc>
              <w:tc>
                <w:tcPr>
                  <w:tcW w:w="2393" w:type="dxa"/>
                  <w:shd w:val="clear" w:color="auto" w:fill="auto"/>
                </w:tcPr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Готов</w:t>
                  </w:r>
                </w:p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(высокий уровень)</w:t>
                  </w:r>
                </w:p>
              </w:tc>
              <w:tc>
                <w:tcPr>
                  <w:tcW w:w="2393" w:type="dxa"/>
                  <w:shd w:val="clear" w:color="auto" w:fill="auto"/>
                </w:tcPr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Условно готов</w:t>
                  </w:r>
                </w:p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(средний уровень)</w:t>
                  </w:r>
                </w:p>
              </w:tc>
              <w:tc>
                <w:tcPr>
                  <w:tcW w:w="2393" w:type="dxa"/>
                  <w:shd w:val="clear" w:color="auto" w:fill="auto"/>
                </w:tcPr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Ниже среднего</w:t>
                  </w:r>
                </w:p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(низкий уровень)</w:t>
                  </w:r>
                </w:p>
              </w:tc>
            </w:tr>
            <w:tr w:rsidR="006130C9" w:rsidRPr="00004BBD" w:rsidTr="00026E68">
              <w:tc>
                <w:tcPr>
                  <w:tcW w:w="2392" w:type="dxa"/>
                  <w:shd w:val="clear" w:color="auto" w:fill="auto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38 детей (начало года)</w:t>
                  </w:r>
                </w:p>
              </w:tc>
              <w:tc>
                <w:tcPr>
                  <w:tcW w:w="2393" w:type="dxa"/>
                  <w:shd w:val="clear" w:color="auto" w:fill="auto"/>
                </w:tcPr>
                <w:p w:rsidR="006130C9" w:rsidRPr="00004BBD" w:rsidRDefault="006130C9" w:rsidP="00EE3016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33 (97,5%)</w:t>
                  </w:r>
                </w:p>
              </w:tc>
              <w:tc>
                <w:tcPr>
                  <w:tcW w:w="2393" w:type="dxa"/>
                  <w:shd w:val="clear" w:color="auto" w:fill="auto"/>
                </w:tcPr>
                <w:p w:rsidR="006130C9" w:rsidRPr="00004BBD" w:rsidRDefault="006130C9" w:rsidP="00EE3016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4 (11,4%)</w:t>
                  </w:r>
                </w:p>
              </w:tc>
              <w:tc>
                <w:tcPr>
                  <w:tcW w:w="2393" w:type="dxa"/>
                  <w:shd w:val="clear" w:color="auto" w:fill="auto"/>
                </w:tcPr>
                <w:p w:rsidR="006130C9" w:rsidRPr="00004BBD" w:rsidRDefault="006130C9" w:rsidP="00EE3016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1(2,5%)</w:t>
                  </w:r>
                </w:p>
              </w:tc>
            </w:tr>
            <w:tr w:rsidR="006130C9" w:rsidRPr="00004BBD" w:rsidTr="00026E68">
              <w:tc>
                <w:tcPr>
                  <w:tcW w:w="2392" w:type="dxa"/>
                  <w:shd w:val="clear" w:color="auto" w:fill="auto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38 детей (конец года)</w:t>
                  </w:r>
                </w:p>
              </w:tc>
              <w:tc>
                <w:tcPr>
                  <w:tcW w:w="2393" w:type="dxa"/>
                  <w:shd w:val="clear" w:color="auto" w:fill="auto"/>
                </w:tcPr>
                <w:p w:rsidR="006130C9" w:rsidRPr="00004BBD" w:rsidRDefault="006130C9" w:rsidP="00EE3016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33 (97,5%)</w:t>
                  </w:r>
                </w:p>
              </w:tc>
              <w:tc>
                <w:tcPr>
                  <w:tcW w:w="2393" w:type="dxa"/>
                  <w:shd w:val="clear" w:color="auto" w:fill="auto"/>
                </w:tcPr>
                <w:p w:rsidR="006130C9" w:rsidRPr="00004BBD" w:rsidRDefault="006130C9" w:rsidP="00EE3016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4 (11,</w:t>
                  </w: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>%)</w:t>
                  </w:r>
                </w:p>
              </w:tc>
              <w:tc>
                <w:tcPr>
                  <w:tcW w:w="2393" w:type="dxa"/>
                  <w:shd w:val="clear" w:color="auto" w:fill="auto"/>
                </w:tcPr>
                <w:p w:rsidR="006130C9" w:rsidRPr="00004BBD" w:rsidRDefault="006130C9" w:rsidP="00EE3016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1(2,5%)</w:t>
                  </w:r>
                </w:p>
              </w:tc>
            </w:tr>
          </w:tbl>
          <w:p w:rsidR="006130C9" w:rsidRPr="00004BBD" w:rsidRDefault="006130C9" w:rsidP="006130C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30C9" w:rsidRPr="00004BBD" w:rsidRDefault="006130C9" w:rsidP="006130C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По результатам диагностики, выявлены две группы детей:</w:t>
            </w:r>
          </w:p>
          <w:p w:rsidR="006130C9" w:rsidRPr="00004BBD" w:rsidRDefault="006130C9" w:rsidP="006130C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Показавшие высокий уровень школьной готовности – 3</w:t>
            </w:r>
            <w:r w:rsidR="00EE3016" w:rsidRPr="00004BBD">
              <w:rPr>
                <w:rFonts w:ascii="Times New Roman" w:hAnsi="Times New Roman"/>
                <w:sz w:val="24"/>
                <w:szCs w:val="24"/>
              </w:rPr>
              <w:t>3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человек обследованных, что составило 97,5 % от общего количества воспитанников подготовительных к школе групп ДОУ. </w:t>
            </w:r>
          </w:p>
          <w:p w:rsidR="006130C9" w:rsidRPr="00004BBD" w:rsidRDefault="006130C9" w:rsidP="006130C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Дети, показавшие при обследовании средний уровень школьной готовности – 4 человек, что составляет 11,4 % от общего количества воспитанников подготовительных к школе групп ДОУ. </w:t>
            </w:r>
          </w:p>
          <w:p w:rsidR="006130C9" w:rsidRPr="00004BBD" w:rsidRDefault="006130C9" w:rsidP="006130C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4"/>
              <w:gridCol w:w="3696"/>
              <w:gridCol w:w="5148"/>
            </w:tblGrid>
            <w:tr w:rsidR="006130C9" w:rsidRPr="00004BBD" w:rsidTr="00026E68">
              <w:tc>
                <w:tcPr>
                  <w:tcW w:w="624" w:type="dxa"/>
                  <w:vMerge w:val="restart"/>
                </w:tcPr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696" w:type="dxa"/>
                  <w:vMerge w:val="restart"/>
                </w:tcPr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Компоненты</w:t>
                  </w:r>
                </w:p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психологической готовности</w:t>
                  </w:r>
                </w:p>
              </w:tc>
              <w:tc>
                <w:tcPr>
                  <w:tcW w:w="5148" w:type="dxa"/>
                </w:tcPr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Уровни / %</w:t>
                  </w:r>
                </w:p>
              </w:tc>
            </w:tr>
            <w:tr w:rsidR="006130C9" w:rsidRPr="00004BBD" w:rsidTr="00026E68">
              <w:tc>
                <w:tcPr>
                  <w:tcW w:w="624" w:type="dxa"/>
                  <w:vMerge/>
                </w:tcPr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96" w:type="dxa"/>
                  <w:vMerge/>
                </w:tcPr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48" w:type="dxa"/>
                </w:tcPr>
                <w:p w:rsidR="006130C9" w:rsidRPr="00004BBD" w:rsidRDefault="006130C9" w:rsidP="00026E68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Диагностика на конец года</w:t>
                  </w:r>
                </w:p>
                <w:p w:rsidR="006130C9" w:rsidRPr="00004BBD" w:rsidRDefault="006130C9" w:rsidP="00F14572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</w:t>
                  </w:r>
                  <w:r w:rsidR="00F14572"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38 детей</w:t>
                  </w:r>
                  <w:r w:rsidRPr="00004B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6130C9" w:rsidRPr="00004BBD" w:rsidTr="00026E68">
              <w:tc>
                <w:tcPr>
                  <w:tcW w:w="624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96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Приняти</w:t>
                  </w: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 xml:space="preserve"> учебной задачи</w:t>
                  </w:r>
                </w:p>
              </w:tc>
              <w:tc>
                <w:tcPr>
                  <w:tcW w:w="5148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Высокий уровень – 33  (97,5%)</w:t>
                  </w:r>
                </w:p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130C9" w:rsidRPr="00004BBD" w:rsidTr="00026E68">
              <w:tc>
                <w:tcPr>
                  <w:tcW w:w="624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96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Графические навыки, зрительный анализ</w:t>
                  </w:r>
                </w:p>
              </w:tc>
              <w:tc>
                <w:tcPr>
                  <w:tcW w:w="5148" w:type="dxa"/>
                </w:tcPr>
                <w:p w:rsidR="006130C9" w:rsidRPr="00004BBD" w:rsidRDefault="006130C9" w:rsidP="00026E6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Высокий уровень – 33  (97,5%)</w:t>
                  </w:r>
                </w:p>
              </w:tc>
            </w:tr>
            <w:tr w:rsidR="006130C9" w:rsidRPr="00004BBD" w:rsidTr="00026E68">
              <w:tc>
                <w:tcPr>
                  <w:tcW w:w="624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96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Слуховая па</w:t>
                  </w: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>ять</w:t>
                  </w:r>
                </w:p>
              </w:tc>
              <w:tc>
                <w:tcPr>
                  <w:tcW w:w="5148" w:type="dxa"/>
                </w:tcPr>
                <w:p w:rsidR="006130C9" w:rsidRPr="00004BBD" w:rsidRDefault="006130C9" w:rsidP="00026E6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Высокий уровень – 33  (97,5</w:t>
                  </w: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>)</w:t>
                  </w:r>
                </w:p>
              </w:tc>
            </w:tr>
            <w:tr w:rsidR="006130C9" w:rsidRPr="00004BBD" w:rsidTr="00026E68">
              <w:tc>
                <w:tcPr>
                  <w:tcW w:w="624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96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Зрительная память</w:t>
                  </w:r>
                </w:p>
              </w:tc>
              <w:tc>
                <w:tcPr>
                  <w:tcW w:w="5148" w:type="dxa"/>
                </w:tcPr>
                <w:p w:rsidR="006130C9" w:rsidRPr="00004BBD" w:rsidRDefault="006130C9" w:rsidP="00026E6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Высокий уровень – 33  (97,5%)</w:t>
                  </w:r>
                </w:p>
              </w:tc>
            </w:tr>
            <w:tr w:rsidR="006130C9" w:rsidRPr="00004BBD" w:rsidTr="00026E68">
              <w:tc>
                <w:tcPr>
                  <w:tcW w:w="624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96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 xml:space="preserve">Внимание </w:t>
                  </w:r>
                </w:p>
              </w:tc>
              <w:tc>
                <w:tcPr>
                  <w:tcW w:w="5148" w:type="dxa"/>
                </w:tcPr>
                <w:p w:rsidR="006130C9" w:rsidRPr="00004BBD" w:rsidRDefault="006130C9" w:rsidP="00026E6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Высокий уровень – 33  (97,5%)</w:t>
                  </w:r>
                </w:p>
              </w:tc>
            </w:tr>
            <w:tr w:rsidR="006130C9" w:rsidRPr="00004BBD" w:rsidTr="00026E68">
              <w:tc>
                <w:tcPr>
                  <w:tcW w:w="624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696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Мышление «Пятый лишний»</w:t>
                  </w:r>
                </w:p>
              </w:tc>
              <w:tc>
                <w:tcPr>
                  <w:tcW w:w="5148" w:type="dxa"/>
                </w:tcPr>
                <w:p w:rsidR="006130C9" w:rsidRPr="00004BBD" w:rsidRDefault="006130C9" w:rsidP="00026E6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Высокий уровень – 33  (97,5%)</w:t>
                  </w:r>
                </w:p>
              </w:tc>
            </w:tr>
            <w:tr w:rsidR="006130C9" w:rsidRPr="00004BBD" w:rsidTr="00026E68">
              <w:tc>
                <w:tcPr>
                  <w:tcW w:w="624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696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Действие по инструкции</w:t>
                  </w:r>
                </w:p>
              </w:tc>
              <w:tc>
                <w:tcPr>
                  <w:tcW w:w="5148" w:type="dxa"/>
                </w:tcPr>
                <w:p w:rsidR="006130C9" w:rsidRPr="00004BBD" w:rsidRDefault="006130C9" w:rsidP="00026E6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Высокий уровень – 33  (97,5%)</w:t>
                  </w:r>
                </w:p>
              </w:tc>
            </w:tr>
            <w:tr w:rsidR="006130C9" w:rsidRPr="00004BBD" w:rsidTr="00026E68">
              <w:tc>
                <w:tcPr>
                  <w:tcW w:w="624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696" w:type="dxa"/>
                </w:tcPr>
                <w:p w:rsidR="006130C9" w:rsidRPr="00004BBD" w:rsidRDefault="006130C9" w:rsidP="0002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Самоконтрол</w:t>
                  </w: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 xml:space="preserve"> </w:t>
                  </w:r>
                </w:p>
              </w:tc>
              <w:tc>
                <w:tcPr>
                  <w:tcW w:w="5148" w:type="dxa"/>
                </w:tcPr>
                <w:p w:rsidR="006130C9" w:rsidRPr="00004BBD" w:rsidRDefault="006130C9" w:rsidP="00026E6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Высокий уровень – 33  (97,5%)</w:t>
                  </w:r>
                </w:p>
              </w:tc>
            </w:tr>
          </w:tbl>
          <w:p w:rsidR="006130C9" w:rsidRPr="00004BBD" w:rsidRDefault="006130C9" w:rsidP="006130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30C9" w:rsidRPr="00004BBD" w:rsidRDefault="006130C9" w:rsidP="006130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      Таким образом, по результатам анализа уровня готовности детей к школьному обучению можно сделать следующий вывод - работа педагогического коллектива детского сада по формированию первоначальных учебных умений и навыков у старших дошкольников ведется  планомерно и систематически.  </w:t>
            </w:r>
          </w:p>
          <w:p w:rsidR="006130C9" w:rsidRPr="00004BBD" w:rsidRDefault="006130C9" w:rsidP="006130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             С целью формирования у детей  мотивации к школьному обучению на группах созданы игровые  и учебные зоны с соответствующим оснащением. Фронтальный контроль «Готовность  детей подготовительной к школе группы  к школе», проведенный в апреле 2019 г. показал хорошее качество образовательной  работы  ДОУ по данному направлению. </w:t>
            </w:r>
            <w:r w:rsidRPr="00004B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Выпускники активно принимали участие в жизни детского сада. </w:t>
            </w:r>
          </w:p>
          <w:p w:rsidR="00A9050E" w:rsidRPr="00004BBD" w:rsidRDefault="00A9050E" w:rsidP="00A9782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Программы, по которым осуществляется воспитательно-образовательный процесс.</w:t>
            </w:r>
          </w:p>
          <w:p w:rsidR="00A9050E" w:rsidRPr="00004BBD" w:rsidRDefault="00A9050E" w:rsidP="00A06306">
            <w:pPr>
              <w:autoSpaceDE w:val="0"/>
              <w:autoSpaceDN w:val="0"/>
              <w:spacing w:after="0" w:line="240" w:lineRule="auto"/>
              <w:ind w:left="157"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      </w:r>
          </w:p>
          <w:p w:rsidR="00A9050E" w:rsidRPr="00004BBD" w:rsidRDefault="00A9050E" w:rsidP="00A06306">
            <w:pPr>
              <w:autoSpaceDE w:val="0"/>
              <w:autoSpaceDN w:val="0"/>
              <w:spacing w:after="0" w:line="240" w:lineRule="auto"/>
              <w:ind w:left="157"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Программе отсутствуют жесткая регламентация знаний детей и предметный центризм в обучении.</w:t>
            </w:r>
          </w:p>
          <w:p w:rsidR="00A9050E" w:rsidRPr="00004BBD" w:rsidRDefault="00A9050E" w:rsidP="00A06306">
            <w:pPr>
              <w:autoSpaceDE w:val="0"/>
              <w:autoSpaceDN w:val="0"/>
              <w:spacing w:after="0" w:line="240" w:lineRule="auto"/>
              <w:ind w:left="157"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 разработке Программы авторы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      </w:r>
          </w:p>
          <w:p w:rsidR="00A9050E" w:rsidRPr="00004BBD" w:rsidRDefault="00A9050E" w:rsidP="00A06306">
            <w:pPr>
              <w:autoSpaceDE w:val="0"/>
              <w:autoSpaceDN w:val="0"/>
              <w:spacing w:after="0" w:line="240" w:lineRule="auto"/>
              <w:ind w:left="157"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Особая роль в Программе уделяется игровой деятельности как ведущей в дошкольном детстве, а развитие в рамках Программы выступает как важнейший результат успешности воспитания и образования детей.</w:t>
            </w:r>
          </w:p>
          <w:p w:rsidR="00A9050E" w:rsidRPr="00004BBD" w:rsidRDefault="00A9050E" w:rsidP="00A06306">
            <w:pPr>
              <w:autoSpaceDE w:val="0"/>
              <w:autoSpaceDN w:val="0"/>
              <w:spacing w:after="0" w:line="240" w:lineRule="auto"/>
              <w:ind w:left="157"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Программе комплексно представлены все основные содержательные линии воспитания и образования дошкольника.</w:t>
            </w:r>
          </w:p>
          <w:p w:rsidR="00A9050E" w:rsidRPr="00004BBD" w:rsidRDefault="00A9050E" w:rsidP="00A06306">
            <w:pPr>
              <w:autoSpaceDE w:val="0"/>
              <w:autoSpaceDN w:val="0"/>
              <w:spacing w:after="0" w:line="240" w:lineRule="auto"/>
              <w:ind w:left="157"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      </w:r>
          </w:p>
          <w:p w:rsidR="00A9050E" w:rsidRPr="00004BBD" w:rsidRDefault="00A9050E" w:rsidP="00A06306">
            <w:pPr>
              <w:autoSpaceDE w:val="0"/>
              <w:autoSpaceDN w:val="0"/>
              <w:spacing w:after="0" w:line="240" w:lineRule="auto"/>
              <w:ind w:left="157"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Главный критерий отбора программного материала - его воспитательная ценность, высокий художественный уровень используемых произведений культуры (классической и народной — как отечественной, так и зарубежной), возможность развития всесторонних способностей ребенка на каждом этапе дошкольного детства.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Программа разработана с учетом Примерной общеобразовательной программы «От рождения до школы» (Под редакцией Н.Е.Вераксы, Т.С.Комаровой, М.А. Васильевой. Издательство Мозаика-Синтез, М., 2014 год).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Вариативная часть программы разработана с учетом следующих программ: 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1. Шаехова Р. К. Региональная программа дошкольного образования. Төбәкнең мәктәпкәчә белем бирү программасы. – РИЦ, 2012. – 208 с. 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2. Зарипова З.М. Балалар бакчасында рус балаларына татар теле өйрәтү.Обучение русскоязычных детей татарскому языку в детском саду - Казань: Первая полиграфическая компания, 2013 г.-112с. 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3. Обучение детей татарской национальности родному языку – УМК для детей 2-7 лет ―Туган телдә сөйләшәбез‖ (Говорим на родном языке), Хазратова Ф.В., Зарипова З.М.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4. Программа логопедической работы по преодолению фонетико-фонематического недоразвития у детей - Т.Б.Филичева, Г.В.Чиркина, Т.В.Туманова, С.А.Миронова, А.В.Лагутина, Москва, Издательство «Просвещение», 3 издание, 2010. 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5. Программа логопедической работы по преодолению общего недоразвития речи у детей - Т.Б.Филичева, Г.В.Чиркина, Т.В.Туманова, С.А.Миронова, А.В.Лагутина, Москва, Издательство «Просвещение», 3 издание, 2010.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004BBD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Монтессори М. «Помоги мне это сделать самому»// Составители М. В. Богуславский, Г. Б. Корнетов (сборник фрагментов из переведенных книг М. Монтессори и статей российских авторов о педагогике М. Монтессори). ИД «Карапуз». М. 2000.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7.</w:t>
            </w:r>
            <w:r w:rsidRPr="00004BBD">
              <w:rPr>
                <w:rStyle w:val="10"/>
                <w:rFonts w:eastAsia="Calibri"/>
                <w:i/>
                <w:sz w:val="24"/>
                <w:szCs w:val="24"/>
              </w:rPr>
              <w:t xml:space="preserve"> </w:t>
            </w:r>
            <w:r w:rsidRPr="00004BBD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Монтессори М. Дети — другие. // C о вступительной статьей и комментариями К. Е. Сумнительного. ИД «Карапуз». М. 200</w:t>
            </w:r>
            <w:r w:rsidRPr="00004BBD">
              <w:rPr>
                <w:rFonts w:ascii="Times New Roman" w:hAnsi="Times New Roman"/>
                <w:i/>
                <w:sz w:val="24"/>
                <w:szCs w:val="24"/>
              </w:rPr>
              <w:t>4.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004BBD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Программа  "I can sing" В.Мещеряковой, </w:t>
            </w:r>
            <w:r w:rsidRPr="00004BB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004B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04BBD">
              <w:rPr>
                <w:rFonts w:ascii="Times New Roman" w:hAnsi="Times New Roman"/>
                <w:iCs/>
                <w:sz w:val="24"/>
                <w:szCs w:val="24"/>
              </w:rPr>
              <w:t xml:space="preserve">9. 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>Бахталина Е.Ю. Интегрированное обучение английскому языку в детском саду. - Петрозаводск, Изд. КГПУ, 1998.</w:t>
            </w:r>
          </w:p>
          <w:p w:rsidR="00A9050E" w:rsidRPr="00004BBD" w:rsidRDefault="00A9050E" w:rsidP="00A06306">
            <w:pPr>
              <w:spacing w:after="0" w:line="240" w:lineRule="auto"/>
              <w:ind w:left="157" w:right="-1"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04BBD">
              <w:rPr>
                <w:rFonts w:ascii="Times New Roman" w:hAnsi="Times New Roman"/>
                <w:iCs/>
                <w:sz w:val="24"/>
                <w:szCs w:val="24"/>
              </w:rPr>
              <w:t xml:space="preserve">10. </w:t>
            </w:r>
            <w:r w:rsidRPr="00004BB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М.Н. Евсеева</w:t>
            </w:r>
            <w:r w:rsidRPr="00004BBD">
              <w:rPr>
                <w:rStyle w:val="apple-converted-space"/>
                <w:rFonts w:ascii="Times New Roman" w:hAnsi="Times New Roman"/>
                <w:iCs/>
                <w:sz w:val="24"/>
                <w:szCs w:val="24"/>
              </w:rPr>
              <w:t> 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>«Программа обучения английскому языку детей дошкольного возраста», Панорама, 2006</w:t>
            </w:r>
          </w:p>
          <w:p w:rsidR="00A9050E" w:rsidRPr="00004BBD" w:rsidRDefault="00A9050E" w:rsidP="00A0630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Учреждение оказывает дополнительные образовательные услуги, не предусмотренные федеральным государственным образовательным стандартом дошкольного образования и соответствующими образовательными программами, на договорной основе в соответствии с законодательством и правилами оказания платных образовательных услуг, утвержденными </w:t>
            </w: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постановлением Правительства Российской Федерации от 05.07.2001 №505, а также нормативно-правовыми актами Республики Татарстан и муниципального образования города Казани, принятыми в рамках действующего законодательства: </w:t>
            </w:r>
          </w:p>
          <w:p w:rsidR="00A9050E" w:rsidRPr="00004BBD" w:rsidRDefault="00A9050E" w:rsidP="00A0630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04B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образовательные и развивающие:</w:t>
            </w:r>
          </w:p>
          <w:p w:rsidR="00A9050E" w:rsidRPr="00004BBD" w:rsidRDefault="00A9050E" w:rsidP="00A06306">
            <w:pPr>
              <w:spacing w:after="0" w:line="240" w:lineRule="auto"/>
              <w:ind w:left="72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хореография;</w:t>
            </w:r>
          </w:p>
          <w:p w:rsidR="00A9050E" w:rsidRPr="00004BBD" w:rsidRDefault="00A9050E" w:rsidP="00A06306">
            <w:pPr>
              <w:spacing w:after="0" w:line="240" w:lineRule="auto"/>
              <w:ind w:left="72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иностранные языки;</w:t>
            </w:r>
          </w:p>
          <w:p w:rsidR="00A9050E" w:rsidRPr="00004BBD" w:rsidRDefault="00A9050E" w:rsidP="00A06306">
            <w:pPr>
              <w:spacing w:after="0" w:line="240" w:lineRule="auto"/>
              <w:ind w:left="72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к школе;</w:t>
            </w:r>
          </w:p>
          <w:p w:rsidR="00A9050E" w:rsidRPr="00004BBD" w:rsidRDefault="00A9050E" w:rsidP="00A06306">
            <w:pPr>
              <w:spacing w:after="0" w:line="240" w:lineRule="auto"/>
              <w:ind w:left="72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Монтессори кружок;</w:t>
            </w:r>
          </w:p>
          <w:p w:rsidR="00A9050E" w:rsidRPr="00004BBD" w:rsidRDefault="00A9050E" w:rsidP="00A06306">
            <w:pPr>
              <w:spacing w:after="0" w:line="240" w:lineRule="auto"/>
              <w:ind w:left="72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шахматы.</w:t>
            </w:r>
          </w:p>
          <w:p w:rsidR="00A9050E" w:rsidRPr="00004BBD" w:rsidRDefault="00A9050E" w:rsidP="00A06306">
            <w:pPr>
              <w:spacing w:after="0" w:line="240" w:lineRule="auto"/>
              <w:ind w:left="720" w:firstLine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физкультурные и оздоровительно - профилактические:</w:t>
            </w:r>
          </w:p>
          <w:p w:rsidR="00A9050E" w:rsidRPr="00004BBD" w:rsidRDefault="00A9050E" w:rsidP="00A06306">
            <w:pPr>
              <w:spacing w:after="0" w:line="240" w:lineRule="auto"/>
              <w:ind w:left="72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детский фитнес.</w:t>
            </w:r>
          </w:p>
          <w:p w:rsidR="00A9050E" w:rsidRPr="00004BBD" w:rsidRDefault="00A9050E" w:rsidP="00A0630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Вывод:</w:t>
            </w: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воспитательно-образовательный процесс в МБДОУ № 39 строится с учетом требований санитарно-гигиенического режима в дошкольных учреждениях.</w:t>
            </w:r>
          </w:p>
          <w:p w:rsidR="00A9050E" w:rsidRPr="00004BBD" w:rsidRDefault="00A9050E" w:rsidP="0079510A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 воспитанников</w:t>
            </w:r>
          </w:p>
          <w:p w:rsidR="00A9050E" w:rsidRPr="00004BBD" w:rsidRDefault="00A9050E" w:rsidP="00A0630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  Взаимодействие с родителями коллектив МБДОУ № 39 строит по  принципу партнерского сотрудничества. </w:t>
            </w: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При этом решаются приоритетные задачи:</w:t>
            </w:r>
          </w:p>
          <w:p w:rsidR="00A9050E" w:rsidRPr="00004BBD" w:rsidRDefault="00A9050E" w:rsidP="00A0630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педагогической культуры родителей;</w:t>
            </w:r>
          </w:p>
          <w:p w:rsidR="00A9050E" w:rsidRPr="00004BBD" w:rsidRDefault="00A9050E" w:rsidP="00A0630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приобщение родителей к участию в жизни детского сада;</w:t>
            </w:r>
          </w:p>
          <w:p w:rsidR="00A9050E" w:rsidRPr="00004BBD" w:rsidRDefault="00A9050E" w:rsidP="00A0630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:rsidR="00A9050E" w:rsidRPr="00004BBD" w:rsidRDefault="00A9050E" w:rsidP="00A0630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Для решения этих задач используются различные формы работы:</w:t>
            </w:r>
          </w:p>
          <w:p w:rsidR="00A9050E" w:rsidRPr="00004BBD" w:rsidRDefault="00A9050E" w:rsidP="00A063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родительские собрания, консультации;</w:t>
            </w:r>
          </w:p>
          <w:p w:rsidR="00A9050E" w:rsidRPr="00004BBD" w:rsidRDefault="00A9050E" w:rsidP="00A063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совместных мероприятий для детей и родителей;</w:t>
            </w:r>
          </w:p>
          <w:p w:rsidR="00A9050E" w:rsidRPr="00004BBD" w:rsidRDefault="00A9050E" w:rsidP="00A063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анкетирование;</w:t>
            </w:r>
          </w:p>
          <w:p w:rsidR="00A9050E" w:rsidRPr="00004BBD" w:rsidRDefault="00A9050E" w:rsidP="00A063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наглядная информация;</w:t>
            </w:r>
          </w:p>
          <w:p w:rsidR="00A9050E" w:rsidRPr="00004BBD" w:rsidRDefault="00A9050E" w:rsidP="00A063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занятий для родителей;</w:t>
            </w:r>
          </w:p>
          <w:p w:rsidR="00A9050E" w:rsidRPr="00004BBD" w:rsidRDefault="00A9050E" w:rsidP="00A063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выставки совместных работ;</w:t>
            </w:r>
          </w:p>
          <w:p w:rsidR="00A9050E" w:rsidRPr="00004BBD" w:rsidRDefault="00A9050E" w:rsidP="00A063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открытых мероприятий и участие в них;</w:t>
            </w:r>
          </w:p>
          <w:p w:rsidR="00A9050E" w:rsidRPr="00004BBD" w:rsidRDefault="00A9050E" w:rsidP="00A063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заключение договоров с родителями вновь поступивших детей</w:t>
            </w:r>
          </w:p>
          <w:p w:rsidR="00A9050E" w:rsidRPr="00004BBD" w:rsidRDefault="00A9050E" w:rsidP="00A0630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 консультативная служба специалистов: старший воспитатель, учителя -логопеда, инструктора по физкультуре, музыкального руководителя, старшей медсестры</w:t>
            </w:r>
          </w:p>
          <w:p w:rsidR="00A9050E" w:rsidRPr="00004BBD" w:rsidRDefault="00A9050E" w:rsidP="00A0630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Вывод:</w:t>
            </w:r>
            <w:r w:rsidRPr="00004B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МБДОУ № 39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      </w:r>
          </w:p>
          <w:p w:rsidR="005E14F4" w:rsidRPr="00004BBD" w:rsidRDefault="005E14F4" w:rsidP="009E52C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Содержание и качество подготовки </w:t>
            </w:r>
            <w:r w:rsidR="00841DBB" w:rsidRPr="00004B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воспитанников</w:t>
            </w:r>
          </w:p>
          <w:p w:rsidR="009E52C0" w:rsidRPr="00004BBD" w:rsidRDefault="009E52C0" w:rsidP="009E52C0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Отслеживание уровней развития детей осуществляется на основе педагогической диагностики.</w:t>
            </w:r>
          </w:p>
          <w:p w:rsidR="009E52C0" w:rsidRPr="00004BBD" w:rsidRDefault="009E52C0" w:rsidP="009E52C0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 По всем параметрам ведется педагогический мониторинг, проводится коррекционная работа.</w:t>
            </w:r>
          </w:p>
          <w:p w:rsidR="009E52C0" w:rsidRPr="00004BBD" w:rsidRDefault="009E52C0" w:rsidP="009E52C0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МБДОУ.</w:t>
            </w:r>
          </w:p>
          <w:p w:rsidR="002D7F2D" w:rsidRPr="00004BBD" w:rsidRDefault="009E52C0" w:rsidP="009E52C0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 Диагностика воспитательно-образовательной деятельности проводится  по программе </w:t>
            </w:r>
            <w:hyperlink r:id="rId9" w:history="1">
              <w:r w:rsidRPr="00004BB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«От рождения до школы» под ред. Н.Е. Веракса, Т.С. Комаровой, М.А. Васильевой»</w:t>
              </w:r>
              <w:r w:rsidRPr="00004BBD">
                <w:rPr>
                  <w:rFonts w:ascii="Times New Roman" w:hAnsi="Times New Roman"/>
                  <w:sz w:val="24"/>
                  <w:szCs w:val="24"/>
                </w:rPr>
                <w:br/>
              </w:r>
            </w:hyperlink>
            <w:r w:rsidR="002D7F2D" w:rsidRPr="00004BBD">
              <w:rPr>
                <w:rFonts w:ascii="Times New Roman" w:hAnsi="Times New Roman"/>
                <w:sz w:val="24"/>
                <w:szCs w:val="24"/>
              </w:rPr>
              <w:t xml:space="preserve">Содержание образовательных программ в ДОУ реализуется в процессе: </w:t>
            </w:r>
          </w:p>
          <w:p w:rsidR="002D7F2D" w:rsidRPr="00004BBD" w:rsidRDefault="002D7F2D" w:rsidP="002D7F2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- организованной образовательной деятельности; </w:t>
            </w:r>
          </w:p>
          <w:p w:rsidR="002D7F2D" w:rsidRPr="00004BBD" w:rsidRDefault="002D7F2D" w:rsidP="002D7F2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- образовательной деятельности, осуществляемой в ходе режимных моментов; </w:t>
            </w:r>
          </w:p>
          <w:p w:rsidR="002D7F2D" w:rsidRPr="00004BBD" w:rsidRDefault="002D7F2D" w:rsidP="002D7F2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- самостоятельной детской деятельности;</w:t>
            </w:r>
          </w:p>
          <w:p w:rsidR="002D7F2D" w:rsidRPr="00004BBD" w:rsidRDefault="002D7F2D" w:rsidP="002D7F2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- взаимодействия с семьями воспитанников, социумом. </w:t>
            </w:r>
          </w:p>
          <w:p w:rsidR="005E14F4" w:rsidRPr="00004BBD" w:rsidRDefault="002D7F2D" w:rsidP="002D7F2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Результатами освоения образовательной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Качество подготовки воспитанников отслеживается в соответствии требованиями к освоению ребенком образовательных областей.</w:t>
            </w:r>
          </w:p>
          <w:p w:rsidR="002D7F2D" w:rsidRPr="00004BBD" w:rsidRDefault="002D7F2D" w:rsidP="002D7F2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Мониторинг освоения основной образовательной программы проводился воспитателями, музыкальным руководителем, инструктором по физической культуре и другими специалистами дважды в течение учебного года / в сентябре, мае/. В ходе мониторинга выделялось 4 уровня овладения программой /оптимальный, высокий, средний и низкий/.</w:t>
            </w:r>
          </w:p>
          <w:p w:rsidR="002D7F2D" w:rsidRPr="00004BBD" w:rsidRDefault="002D7F2D" w:rsidP="002D7F2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Анализ проведенных итоговых занятий в группах, беседы с детьми, опросы, результаты диагностики уровня усвоения детьми программного материала по основным разделам программы, результаты диагностики физического развития и готовности детей подготовительных групп к обучению в школе, позволяют сделать оценку уровня освоения детьми образовательных программ</w:t>
            </w:r>
          </w:p>
          <w:p w:rsidR="00342DC1" w:rsidRPr="00004BBD" w:rsidRDefault="00342DC1" w:rsidP="00342DC1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Проведенный мониторинг достижения детьми планируемых результатов освоения общеобразовательной программы показал, следующие показатели по областям. </w:t>
            </w:r>
          </w:p>
          <w:tbl>
            <w:tblPr>
              <w:tblpPr w:leftFromText="180" w:rightFromText="180" w:vertAnchor="text" w:horzAnchor="margin" w:tblpY="101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"/>
              <w:gridCol w:w="1141"/>
              <w:gridCol w:w="1141"/>
              <w:gridCol w:w="1133"/>
              <w:gridCol w:w="2147"/>
              <w:gridCol w:w="1491"/>
              <w:gridCol w:w="1655"/>
            </w:tblGrid>
            <w:tr w:rsidR="00342DC1" w:rsidRPr="00004BBD" w:rsidTr="00D1579A">
              <w:tc>
                <w:tcPr>
                  <w:tcW w:w="5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42DC1" w:rsidRPr="00004BBD" w:rsidRDefault="00342DC1" w:rsidP="00D1579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Младшая</w:t>
                  </w:r>
                </w:p>
              </w:tc>
              <w:tc>
                <w:tcPr>
                  <w:tcW w:w="5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Средняя</w:t>
                  </w:r>
                </w:p>
              </w:tc>
              <w:tc>
                <w:tcPr>
                  <w:tcW w:w="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Старшая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Старшая</w:t>
                  </w:r>
                </w:p>
              </w:tc>
              <w:tc>
                <w:tcPr>
                  <w:tcW w:w="7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Подготовительная</w:t>
                  </w:r>
                </w:p>
              </w:tc>
              <w:tc>
                <w:tcPr>
                  <w:tcW w:w="8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Подготовительная</w:t>
                  </w:r>
                </w:p>
              </w:tc>
            </w:tr>
            <w:tr w:rsidR="00342DC1" w:rsidRPr="00004BBD" w:rsidTr="00D1579A">
              <w:tc>
                <w:tcPr>
                  <w:tcW w:w="5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Кол-во дете</w:t>
                  </w:r>
                </w:p>
              </w:tc>
              <w:tc>
                <w:tcPr>
                  <w:tcW w:w="5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7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8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</w:tr>
          </w:tbl>
          <w:p w:rsidR="00342DC1" w:rsidRPr="00004BBD" w:rsidRDefault="00342DC1" w:rsidP="00342DC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DC1" w:rsidRPr="00004BBD" w:rsidRDefault="00342DC1" w:rsidP="00342DC1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04B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Результаты мониторинга овладения образовательными областями по ДОУ:</w:t>
            </w:r>
          </w:p>
          <w:p w:rsidR="00342DC1" w:rsidRPr="00004BBD" w:rsidRDefault="00342DC1" w:rsidP="00342DC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2"/>
              <w:gridCol w:w="1559"/>
              <w:gridCol w:w="1559"/>
            </w:tblGrid>
            <w:tr w:rsidR="00342DC1" w:rsidRPr="00004BBD" w:rsidTr="00D1579A">
              <w:tc>
                <w:tcPr>
                  <w:tcW w:w="2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Образовательная область</w:t>
                  </w:r>
                </w:p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%  усвоения  программой</w:t>
                  </w:r>
                </w:p>
              </w:tc>
            </w:tr>
            <w:tr w:rsidR="00342DC1" w:rsidRPr="00004BBD" w:rsidTr="00D1579A">
              <w:tc>
                <w:tcPr>
                  <w:tcW w:w="2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Конец года</w:t>
                  </w:r>
                </w:p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42DC1" w:rsidRPr="00004BBD" w:rsidTr="00D1579A">
              <w:tc>
                <w:tcPr>
                  <w:tcW w:w="2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Физическое развитие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hideMark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82%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hideMark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95%</w:t>
                  </w:r>
                </w:p>
              </w:tc>
            </w:tr>
            <w:tr w:rsidR="00342DC1" w:rsidRPr="00004BBD" w:rsidTr="00D1579A">
              <w:tc>
                <w:tcPr>
                  <w:tcW w:w="2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Познавательное развитие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hideMark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79%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hideMark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91%</w:t>
                  </w:r>
                </w:p>
              </w:tc>
            </w:tr>
            <w:tr w:rsidR="00342DC1" w:rsidRPr="00004BBD" w:rsidTr="00D1579A">
              <w:tc>
                <w:tcPr>
                  <w:tcW w:w="2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Речевое развитие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hideMark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63%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hideMark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77%</w:t>
                  </w:r>
                </w:p>
              </w:tc>
            </w:tr>
            <w:tr w:rsidR="00342DC1" w:rsidRPr="00004BBD" w:rsidTr="00D1579A">
              <w:tc>
                <w:tcPr>
                  <w:tcW w:w="2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Художественно -эстетическое развитие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hideMark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58%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hideMark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70%</w:t>
                  </w:r>
                </w:p>
              </w:tc>
            </w:tr>
            <w:tr w:rsidR="00342DC1" w:rsidRPr="00004BBD" w:rsidTr="00D1579A">
              <w:tc>
                <w:tcPr>
                  <w:tcW w:w="2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Социально-коммуникативное раз</w:t>
                  </w: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>итие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hideMark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76%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hideMark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77%</w:t>
                  </w:r>
                </w:p>
              </w:tc>
            </w:tr>
            <w:tr w:rsidR="00342DC1" w:rsidRPr="00004BBD" w:rsidTr="00D1579A">
              <w:trPr>
                <w:trHeight w:val="510"/>
              </w:trPr>
              <w:tc>
                <w:tcPr>
                  <w:tcW w:w="2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Итоговый результат по ДОУ</w:t>
                  </w:r>
                </w:p>
                <w:p w:rsidR="00342DC1" w:rsidRPr="00004BBD" w:rsidRDefault="00342DC1" w:rsidP="00D1579A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71%</w:t>
                  </w:r>
                </w:p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82%</w:t>
                  </w:r>
                </w:p>
                <w:p w:rsidR="00342DC1" w:rsidRPr="00004BBD" w:rsidRDefault="00342DC1" w:rsidP="00D1579A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42DC1" w:rsidRPr="00004BBD" w:rsidRDefault="00342DC1" w:rsidP="00342DC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5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3686"/>
            </w:tblGrid>
            <w:tr w:rsidR="00342DC1" w:rsidRPr="00004BBD" w:rsidTr="00D1579A"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:rsidR="00342DC1" w:rsidRPr="00004BBD" w:rsidRDefault="00342DC1" w:rsidP="00D1579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Высокий уровень   (от 100% до 75%)</w:t>
                  </w:r>
                </w:p>
              </w:tc>
            </w:tr>
            <w:tr w:rsidR="00342DC1" w:rsidRPr="00004BBD" w:rsidTr="00D1579A"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342DC1" w:rsidRPr="00004BBD" w:rsidRDefault="00342DC1" w:rsidP="00D1579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Средний уровень   (от 75% до 50%)</w:t>
                  </w:r>
                </w:p>
              </w:tc>
            </w:tr>
            <w:tr w:rsidR="00342DC1" w:rsidRPr="00004BBD" w:rsidTr="00D1579A"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/>
                </w:tcPr>
                <w:p w:rsidR="00342DC1" w:rsidRPr="00004BBD" w:rsidRDefault="00342DC1" w:rsidP="00D1579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DC1" w:rsidRPr="00004BBD" w:rsidRDefault="00342DC1" w:rsidP="00D1579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BBD">
                    <w:rPr>
                      <w:rFonts w:ascii="Times New Roman" w:hAnsi="Times New Roman"/>
                      <w:sz w:val="24"/>
                      <w:szCs w:val="24"/>
                    </w:rPr>
                    <w:t>Низкий уровень  (менее 50%)</w:t>
                  </w:r>
                </w:p>
              </w:tc>
            </w:tr>
          </w:tbl>
          <w:p w:rsidR="00342DC1" w:rsidRPr="00004BBD" w:rsidRDefault="00342DC1" w:rsidP="00342DC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DC1" w:rsidRPr="00004BBD" w:rsidRDefault="00342DC1" w:rsidP="00342DC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DC1" w:rsidRPr="00004BBD" w:rsidRDefault="00342DC1" w:rsidP="00342DC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DC1" w:rsidRPr="00004BBD" w:rsidRDefault="00342DC1" w:rsidP="00342DC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42DC1" w:rsidRPr="00004BBD" w:rsidRDefault="00342DC1" w:rsidP="00342DC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42DC1" w:rsidRPr="00004BBD" w:rsidRDefault="00342DC1" w:rsidP="00342DC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52F6A" w:rsidRPr="00004BBD" w:rsidRDefault="00C52F6A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76F08" w:rsidRPr="00004BBD" w:rsidRDefault="0046770A" w:rsidP="0046770A">
            <w:pPr>
              <w:spacing w:line="243" w:lineRule="auto"/>
              <w:ind w:left="120" w:right="400" w:firstLine="709"/>
              <w:rPr>
                <w:rStyle w:val="c2"/>
                <w:rFonts w:ascii="Times New Roman" w:hAnsi="Times New Roman"/>
                <w:color w:val="232323"/>
                <w:sz w:val="24"/>
                <w:szCs w:val="24"/>
                <w:shd w:val="clear" w:color="auto" w:fill="FFFFFF"/>
              </w:rPr>
            </w:pPr>
            <w:r w:rsidRPr="00004BBD">
              <w:rPr>
                <w:rStyle w:val="c8"/>
                <w:rFonts w:ascii="Times New Roman" w:hAnsi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>Вывод:</w:t>
            </w:r>
            <w:r w:rsidRPr="00004BBD">
              <w:rPr>
                <w:rStyle w:val="c2"/>
                <w:rFonts w:ascii="Times New Roman" w:hAnsi="Times New Roman"/>
                <w:i/>
                <w:iCs/>
                <w:color w:val="232323"/>
                <w:sz w:val="24"/>
                <w:szCs w:val="24"/>
                <w:shd w:val="clear" w:color="auto" w:fill="FFFFFF"/>
              </w:rPr>
              <w:t>  </w:t>
            </w:r>
            <w:r w:rsidRPr="00004BBD">
              <w:rPr>
                <w:rStyle w:val="c2"/>
                <w:rFonts w:ascii="Times New Roman" w:hAnsi="Times New Roman"/>
                <w:color w:val="232323"/>
                <w:sz w:val="24"/>
                <w:szCs w:val="24"/>
                <w:shd w:val="clear" w:color="auto" w:fill="FFFFFF"/>
              </w:rPr>
              <w:t xml:space="preserve">организация образовательного процесса в Детском саду осуществляется в соответствии с годовым планированием, с   основной общеобразовательной программой дошкольного образования на основе ФГОС и учебным планом непосредственно образовательной деятельности.  Количество и продолжительность непосредственно образовательной деятельности, включая дополнительное образование, устанавливаются в соответствии с санитарно-гигиеническими  нормами и требованиями. </w:t>
            </w:r>
          </w:p>
          <w:p w:rsidR="009E52C0" w:rsidRPr="00004BBD" w:rsidRDefault="009E52C0" w:rsidP="009E52C0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Результаты коррекционной работы с детьми с нарушениями речи</w:t>
            </w:r>
          </w:p>
          <w:p w:rsidR="009E52C0" w:rsidRPr="00004BBD" w:rsidRDefault="009E52C0" w:rsidP="009E52C0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Коррекционно-развивающее сопровождение в ДОУ осуществляется в соответствии с учебными планами, которые составлены по программам дошкольного образования для детей с общим недоразвитием речи. Они отбираются с учетом индивидуально-типологических особенностей воспитанников и структуры дефекта, выявленной в ходе комплексной психолого-медико-педагогической диагностики. Достижение цели обеспечивается постановкой широкого круга образовательных, воспитательных, коррекционных и развивающих задач, решение которых осуществляется учителем-логопедом,  воспитателями, музыкальным руководителем, инструктором по физической культуре на индивидуальных и фронтальных занятиях, а также созданием единого речевого пространства в детском саду.</w:t>
            </w:r>
          </w:p>
          <w:p w:rsidR="009E52C0" w:rsidRPr="00004BBD" w:rsidRDefault="009E52C0" w:rsidP="009E52C0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ДОУ ежегодно проводится медико-педагогический консилиум (ПМПК), что позволяет осуществлять комплексный подход в работе с детьми.  </w:t>
            </w:r>
          </w:p>
          <w:p w:rsidR="009E52C0" w:rsidRPr="00004BBD" w:rsidRDefault="009E52C0" w:rsidP="009E52C0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Вывод:</w:t>
            </w: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воспитательно-образовательный процесс в ДОУ строится с учетом требований санитарно-гигиенического режима в дошкольных учреждениях.</w:t>
            </w: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Выполнение детьми программы </w:t>
            </w:r>
            <w:hyperlink r:id="rId10" w:history="1">
              <w:r w:rsidRPr="00004BB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 xml:space="preserve">«От рождения до школы» под ред. Н.Е. Веракса, Т.С. Комаровой, М.А. Васильевой» </w:t>
              </w:r>
            </w:hyperlink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осуществляется на хорошем уровне. Годовые задачи реализованы в полном объеме. </w:t>
            </w:r>
          </w:p>
          <w:p w:rsidR="009E52C0" w:rsidRPr="00004BBD" w:rsidRDefault="009E52C0" w:rsidP="0046770A">
            <w:pPr>
              <w:spacing w:line="243" w:lineRule="auto"/>
              <w:ind w:left="120" w:right="40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591C" w:rsidRPr="00004BBD" w:rsidRDefault="000D083B" w:rsidP="00A06306">
      <w:pPr>
        <w:numPr>
          <w:ilvl w:val="0"/>
          <w:numId w:val="32"/>
        </w:num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 xml:space="preserve">Организация учебного процесса </w:t>
      </w:r>
    </w:p>
    <w:p w:rsidR="009B1DA2" w:rsidRPr="00004BBD" w:rsidRDefault="009B1DA2" w:rsidP="00A06306">
      <w:pPr>
        <w:spacing w:before="100" w:beforeAutospacing="1" w:after="100" w:afterAutospacing="1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«Детский сад № 39» функционирует в режиме:</w:t>
      </w:r>
    </w:p>
    <w:p w:rsidR="009B1DA2" w:rsidRPr="00004BBD" w:rsidRDefault="009B1DA2" w:rsidP="00A06306">
      <w:pPr>
        <w:spacing w:before="100" w:beforeAutospacing="1" w:after="100" w:afterAutospacing="1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sz w:val="24"/>
          <w:szCs w:val="24"/>
        </w:rPr>
        <w:t xml:space="preserve"> </w:t>
      </w:r>
      <w:r w:rsidRPr="00004BBD">
        <w:rPr>
          <w:rFonts w:ascii="Times New Roman" w:hAnsi="Times New Roman"/>
          <w:sz w:val="24"/>
          <w:szCs w:val="24"/>
        </w:rPr>
        <w:sym w:font="Symbol" w:char="F0B7"/>
      </w:r>
      <w:r w:rsidRPr="00004BBD">
        <w:rPr>
          <w:rFonts w:ascii="Times New Roman" w:hAnsi="Times New Roman"/>
          <w:sz w:val="24"/>
          <w:szCs w:val="24"/>
        </w:rPr>
        <w:t xml:space="preserve"> пятидневная рабочая неделя; </w:t>
      </w:r>
    </w:p>
    <w:p w:rsidR="009B1DA2" w:rsidRPr="00004BBD" w:rsidRDefault="009B1DA2" w:rsidP="00A06306">
      <w:pPr>
        <w:spacing w:before="100" w:beforeAutospacing="1" w:after="100" w:afterAutospacing="1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sz w:val="24"/>
          <w:szCs w:val="24"/>
        </w:rPr>
        <w:sym w:font="Symbol" w:char="F0B7"/>
      </w:r>
      <w:r w:rsidRPr="00004BBD">
        <w:rPr>
          <w:rFonts w:ascii="Times New Roman" w:hAnsi="Times New Roman"/>
          <w:sz w:val="24"/>
          <w:szCs w:val="24"/>
        </w:rPr>
        <w:t xml:space="preserve"> часы работы – с 7.30 до 18.00; </w:t>
      </w:r>
    </w:p>
    <w:p w:rsidR="009B1DA2" w:rsidRPr="00004BBD" w:rsidRDefault="009B1DA2" w:rsidP="00A06306">
      <w:pPr>
        <w:spacing w:before="100" w:beforeAutospacing="1" w:after="100" w:afterAutospacing="1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sz w:val="24"/>
          <w:szCs w:val="24"/>
        </w:rPr>
        <w:sym w:font="Symbol" w:char="F0B7"/>
      </w:r>
      <w:r w:rsidRPr="00004BBD">
        <w:rPr>
          <w:rFonts w:ascii="Times New Roman" w:hAnsi="Times New Roman"/>
          <w:sz w:val="24"/>
          <w:szCs w:val="24"/>
        </w:rPr>
        <w:t xml:space="preserve"> выходные дни – суббота, воскресенье, нерабочие праздничные дни, установленные законодательством Российской Федерации. </w:t>
      </w:r>
    </w:p>
    <w:p w:rsidR="009B1DA2" w:rsidRPr="00004BBD" w:rsidRDefault="009B1DA2" w:rsidP="00A06306">
      <w:pPr>
        <w:spacing w:before="100" w:beforeAutospacing="1" w:after="100" w:afterAutospacing="1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sz w:val="24"/>
          <w:szCs w:val="24"/>
        </w:rPr>
        <w:t xml:space="preserve">язык образования — русский. </w:t>
      </w:r>
    </w:p>
    <w:p w:rsidR="009B1DA2" w:rsidRPr="00004BBD" w:rsidRDefault="009B1DA2" w:rsidP="00A06306">
      <w:pPr>
        <w:spacing w:before="100" w:beforeAutospacing="1" w:after="100" w:afterAutospacing="1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sz w:val="24"/>
          <w:szCs w:val="24"/>
        </w:rPr>
        <w:t>уровень образования — дошкольное образование.</w:t>
      </w:r>
    </w:p>
    <w:p w:rsidR="009B1DA2" w:rsidRPr="00004BBD" w:rsidRDefault="009B1DA2" w:rsidP="00A06306">
      <w:pPr>
        <w:spacing w:before="100" w:beforeAutospacing="1" w:after="100" w:afterAutospacing="1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sz w:val="24"/>
          <w:szCs w:val="24"/>
        </w:rPr>
        <w:lastRenderedPageBreak/>
        <w:t xml:space="preserve">форма обучения — очная. </w:t>
      </w:r>
    </w:p>
    <w:p w:rsidR="009B1DA2" w:rsidRPr="00004BBD" w:rsidRDefault="009B1DA2" w:rsidP="00A06306">
      <w:pPr>
        <w:spacing w:before="100" w:beforeAutospacing="1" w:after="100" w:afterAutospacing="1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sz w:val="24"/>
          <w:szCs w:val="24"/>
        </w:rPr>
        <w:t>нормативный срок обучения — 6 лет.</w:t>
      </w:r>
    </w:p>
    <w:p w:rsidR="00B941DD" w:rsidRPr="00004BBD" w:rsidRDefault="00B941DD" w:rsidP="00A06306">
      <w:pPr>
        <w:spacing w:before="100" w:beforeAutospacing="1" w:after="100" w:afterAutospacing="1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>организована дежурная  группа утреннего с 7.00 до 7.30 и вечернего пребывания  с 18.00 до 19.00, в которой осуществляется присмотр и уход</w:t>
      </w:r>
    </w:p>
    <w:p w:rsidR="00B941DD" w:rsidRPr="00004BBD" w:rsidRDefault="00B941DD" w:rsidP="00A06306">
      <w:pPr>
        <w:shd w:val="clear" w:color="auto" w:fill="FFFFFF"/>
        <w:spacing w:after="240" w:line="298" w:lineRule="atLeast"/>
        <w:ind w:firstLine="709"/>
        <w:textAlignment w:val="baseline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b/>
          <w:bCs/>
          <w:color w:val="232323"/>
          <w:sz w:val="24"/>
          <w:szCs w:val="24"/>
        </w:rPr>
        <w:t>       </w:t>
      </w:r>
      <w:r w:rsidRPr="00004BBD">
        <w:rPr>
          <w:rFonts w:ascii="Times New Roman" w:hAnsi="Times New Roman"/>
          <w:color w:val="232323"/>
          <w:sz w:val="24"/>
          <w:szCs w:val="24"/>
        </w:rPr>
        <w:t>Общая численность воспитанников, осваивающих образовательную программу дошкольного образования составляет 153 ребенка.</w:t>
      </w:r>
    </w:p>
    <w:p w:rsidR="00B941DD" w:rsidRPr="00004BBD" w:rsidRDefault="00B941DD" w:rsidP="00A06306">
      <w:pPr>
        <w:shd w:val="clear" w:color="auto" w:fill="FFFFFF"/>
        <w:spacing w:line="265" w:lineRule="atLeast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 xml:space="preserve">        Образовательный процесс в ДОУ  осуществляется на русском языке с позиции личностно-ориентированной педагогической системы: разностороннее, свободное и творческое развитие каждого ребёнка, реализация их природного потенциала,  обеспечение комфортных, бесконфликтных и безопасных условий развития воспитанников.</w:t>
      </w:r>
    </w:p>
    <w:p w:rsidR="00B941DD" w:rsidRPr="00004BBD" w:rsidRDefault="00B941DD" w:rsidP="00A06306">
      <w:pPr>
        <w:shd w:val="clear" w:color="auto" w:fill="FFFFFF"/>
        <w:spacing w:line="265" w:lineRule="atLeast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 xml:space="preserve">        Воспитательно-образовательная работа организуется в соответствии с Образовательной программой. В ДОУ организована квалификационная коррекционно-развивающая работа с детьми,  имеющими  нарушения речи.</w:t>
      </w:r>
    </w:p>
    <w:p w:rsidR="00B941DD" w:rsidRPr="00004BBD" w:rsidRDefault="00B941DD" w:rsidP="00A06306">
      <w:pPr>
        <w:shd w:val="clear" w:color="auto" w:fill="FFFFFF"/>
        <w:spacing w:before="225" w:after="225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>Образовательная деятельность планируется согласно циклограмме НОД, утверждённой  на педсовете.  Непосредственно образовательная деятельность организуются с 1 сентября  по 30 мая.</w:t>
      </w:r>
    </w:p>
    <w:p w:rsidR="00B941DD" w:rsidRPr="00004BBD" w:rsidRDefault="00B941DD" w:rsidP="00A06306">
      <w:pPr>
        <w:shd w:val="clear" w:color="auto" w:fill="FFFFFF"/>
        <w:spacing w:before="225" w:after="225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 xml:space="preserve">     Работа в группах организуется  по перспективному планированию, разработанному педагогами ДОУ, принятому на педагогическом совете, утверждённому приказом заведующего. Содержание перспективного планирования соответствует учебному плану.</w:t>
      </w:r>
    </w:p>
    <w:p w:rsidR="00B941DD" w:rsidRPr="00004BBD" w:rsidRDefault="00B941DD" w:rsidP="00A06306">
      <w:pPr>
        <w:shd w:val="clear" w:color="auto" w:fill="FFFFFF"/>
        <w:spacing w:before="225" w:after="225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 xml:space="preserve">     Количество и продолжительность  образовательной деятельности, включая реализацию дополнительных образовательных программ, устанавливаются в соответствии с санитарно-гигиеническими  нормами и требованиями, регламентируются учебным планом. </w:t>
      </w:r>
    </w:p>
    <w:p w:rsidR="00B941DD" w:rsidRPr="00004BBD" w:rsidRDefault="00B941DD" w:rsidP="00A06306">
      <w:pPr>
        <w:shd w:val="clear" w:color="auto" w:fill="FFFFFF"/>
        <w:spacing w:before="225" w:after="225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 xml:space="preserve">     </w:t>
      </w:r>
      <w:r w:rsidRPr="00004BBD">
        <w:rPr>
          <w:rFonts w:ascii="Times New Roman" w:hAnsi="Times New Roman"/>
          <w:sz w:val="24"/>
          <w:szCs w:val="24"/>
        </w:rPr>
        <w:t>Продолжительность непрерывной образовательной деятельности для воспитанников от 3 до 4 лет составляет не более 15 минут, для воспитанников от 4 до 5 лет - не более 20 минут, для воспитанников от 5 до 6 лет - не более 25 минут, а для воспитанников от 6 до 7 лет – не более30 минут. Осуществляется образовательная деятельность в первую и во вторую половину дня. Допускается осуществлять образовательную деятельность на игровой площадке во время прогулки.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-45 минут и 1,5 часа соответственно. Перерывы между периодами непрерывной образовательной деятельности составляют не менее 10 минут.</w:t>
      </w:r>
    </w:p>
    <w:p w:rsidR="00B941DD" w:rsidRPr="00004BBD" w:rsidRDefault="00B941DD" w:rsidP="00A06306">
      <w:pPr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sz w:val="24"/>
          <w:szCs w:val="24"/>
        </w:rPr>
        <w:t xml:space="preserve">Образовательная деятельность с воспитанниками старшего дошкольного возраста осуществляться и во второй половине дня после дневного сна. Ее продолжительность составляет не более 25 -30 минут в день. В середине непрерывной образовательной деятельности статического характера проводятся физкультурные минутки. Образовательная деятельность, требующая повышенной познавательной активности и умственного напряжения воспитанников, организуется в первую половину дня. Для  профилактики утомления воспитанников проводятся физкультурные и музыкальные занятия. </w:t>
      </w:r>
    </w:p>
    <w:p w:rsidR="00B941DD" w:rsidRPr="00004BBD" w:rsidRDefault="00B941DD" w:rsidP="00A06306">
      <w:pPr>
        <w:shd w:val="clear" w:color="auto" w:fill="FFFFFF"/>
        <w:spacing w:before="225" w:after="225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 xml:space="preserve">    С целью повышения качества работы по достижению более высоких результатов развития воспитанников  в детском саду проводится мониторинг.</w:t>
      </w:r>
    </w:p>
    <w:p w:rsidR="00B941DD" w:rsidRPr="00004BBD" w:rsidRDefault="00B941DD" w:rsidP="00A06306">
      <w:pPr>
        <w:shd w:val="clear" w:color="auto" w:fill="FFFFFF"/>
        <w:spacing w:before="225" w:after="225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 xml:space="preserve">    В учреждении функционирует система методической работы: разрабатывается и утверждается на педагогическом совете ежегодный план воспитательно-образовательной работы. План разрабатывается с учетом анализа предыдущей деятельности,  включает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4B2DD6" w:rsidRPr="00004BBD" w:rsidRDefault="00B941DD" w:rsidP="00BA1FA8">
      <w:pPr>
        <w:shd w:val="clear" w:color="auto" w:fill="FFFFFF"/>
        <w:spacing w:before="225" w:after="225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lastRenderedPageBreak/>
        <w:t xml:space="preserve">     Контроль за ходом и результатами воспитательно-образовательной работы с детьми во всех возрастных группах ДОУ осуществляется целенаправленно, носит системный характер. Результаты фиксируются в форме таблиц оперативного, текущего контроля и в форме справок о проведении фронтальных и тематических проверок. Координация работы педагогического коллектива  по  выполнению задач  воспитательно-образовательной  деятельности осуществляется по всем направлениям.</w:t>
      </w:r>
      <w:r w:rsidR="00EE591C" w:rsidRPr="00004BB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          </w:t>
      </w:r>
      <w:r w:rsidR="009B22F9" w:rsidRPr="00004BBD">
        <w:rPr>
          <w:rFonts w:ascii="Times New Roman" w:hAnsi="Times New Roman"/>
          <w:sz w:val="24"/>
          <w:szCs w:val="24"/>
        </w:rPr>
        <w:t xml:space="preserve"> </w:t>
      </w:r>
    </w:p>
    <w:p w:rsidR="00E51450" w:rsidRPr="00004BBD" w:rsidRDefault="00E51450" w:rsidP="00BA1FA8">
      <w:pPr>
        <w:shd w:val="clear" w:color="auto" w:fill="FFFFFF"/>
        <w:spacing w:before="225" w:after="225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Style w:val="c8"/>
          <w:rFonts w:ascii="Times New Roman" w:hAnsi="Times New Roman"/>
          <w:b/>
          <w:bCs/>
          <w:color w:val="232323"/>
          <w:sz w:val="24"/>
          <w:szCs w:val="24"/>
          <w:shd w:val="clear" w:color="auto" w:fill="FFFFFF"/>
        </w:rPr>
        <w:t>Вывод:</w:t>
      </w:r>
      <w:r w:rsidRPr="00004BBD">
        <w:rPr>
          <w:rStyle w:val="c2"/>
          <w:rFonts w:ascii="Times New Roman" w:hAnsi="Times New Roman"/>
          <w:color w:val="232323"/>
          <w:sz w:val="24"/>
          <w:szCs w:val="24"/>
          <w:shd w:val="clear" w:color="auto" w:fill="FFFFFF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75737A" w:rsidRPr="00004BBD" w:rsidRDefault="0075737A" w:rsidP="00A06306">
      <w:pPr>
        <w:numPr>
          <w:ilvl w:val="0"/>
          <w:numId w:val="32"/>
        </w:num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Качество кадрового обеспечения</w:t>
      </w:r>
    </w:p>
    <w:p w:rsidR="00670955" w:rsidRPr="00004BBD" w:rsidRDefault="00670955" w:rsidP="0067095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363473" w:rsidRPr="00004BBD" w:rsidRDefault="00670955" w:rsidP="00670955">
      <w:pPr>
        <w:tabs>
          <w:tab w:val="left" w:pos="10440"/>
        </w:tabs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="00363473" w:rsidRPr="00004BB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363473"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Фактическое количество сотрудников - 35 человек. Обслуживающим персоналом детский сад обеспечен  полностью. Обслуживающий персонал - составляет 40% от общего количества сотрудников. В дошкольном учреждении сложился стабильный, творческий педагогический коллектив. </w:t>
      </w:r>
      <w:r w:rsidR="00363473" w:rsidRPr="00004BB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63473" w:rsidRPr="00004BBD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Педагогический процесс в МБДОУ № 39 обеспечивают специалисты:</w:t>
      </w:r>
    </w:p>
    <w:p w:rsidR="0075737A" w:rsidRPr="00004BBD" w:rsidRDefault="00EE591C" w:rsidP="00A063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    </w:t>
      </w:r>
      <w:r w:rsidR="0075737A" w:rsidRPr="00004BBD">
        <w:rPr>
          <w:rFonts w:ascii="Times New Roman" w:hAnsi="Times New Roman"/>
          <w:sz w:val="24"/>
          <w:szCs w:val="24"/>
          <w:lang w:eastAsia="ru-RU"/>
        </w:rPr>
        <w:t>Педагогический коллектив состоит из 14 педагогов, среди них:</w:t>
      </w:r>
    </w:p>
    <w:p w:rsidR="0075737A" w:rsidRPr="00004BBD" w:rsidRDefault="0075737A" w:rsidP="00A0630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04BBD">
        <w:rPr>
          <w:rFonts w:ascii="Times New Roman" w:hAnsi="Times New Roman"/>
          <w:sz w:val="24"/>
          <w:szCs w:val="24"/>
          <w:lang w:eastAsia="ru-RU"/>
        </w:rPr>
        <w:sym w:font="Symbol" w:char="00B7"/>
      </w:r>
      <w:r w:rsidRPr="00004BBD">
        <w:rPr>
          <w:rFonts w:ascii="Times New Roman" w:hAnsi="Times New Roman"/>
          <w:sz w:val="24"/>
          <w:szCs w:val="24"/>
          <w:lang w:eastAsia="ru-RU"/>
        </w:rPr>
        <w:t xml:space="preserve"> воспитатели – 9;</w:t>
      </w:r>
    </w:p>
    <w:p w:rsidR="0075737A" w:rsidRPr="00004BBD" w:rsidRDefault="0075737A" w:rsidP="00A0630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04BBD">
        <w:rPr>
          <w:rFonts w:ascii="Times New Roman" w:hAnsi="Times New Roman"/>
          <w:sz w:val="24"/>
          <w:szCs w:val="24"/>
          <w:lang w:eastAsia="ru-RU"/>
        </w:rPr>
        <w:sym w:font="Symbol" w:char="00B7"/>
      </w:r>
      <w:r w:rsidRPr="00004BBD">
        <w:rPr>
          <w:rFonts w:ascii="Times New Roman" w:hAnsi="Times New Roman"/>
          <w:sz w:val="24"/>
          <w:szCs w:val="24"/>
          <w:lang w:eastAsia="ru-RU"/>
        </w:rPr>
        <w:t>педагог-психолог – 1;</w:t>
      </w:r>
    </w:p>
    <w:p w:rsidR="0075737A" w:rsidRPr="00004BBD" w:rsidRDefault="0075737A" w:rsidP="00A0630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04BBD">
        <w:rPr>
          <w:rFonts w:ascii="Times New Roman" w:hAnsi="Times New Roman"/>
          <w:sz w:val="24"/>
          <w:szCs w:val="24"/>
          <w:lang w:eastAsia="ru-RU"/>
        </w:rPr>
        <w:sym w:font="Symbol" w:char="00B7"/>
      </w:r>
      <w:r w:rsidRPr="00004BBD">
        <w:rPr>
          <w:rFonts w:ascii="Times New Roman" w:hAnsi="Times New Roman"/>
          <w:sz w:val="24"/>
          <w:szCs w:val="24"/>
          <w:lang w:eastAsia="ru-RU"/>
        </w:rPr>
        <w:t>учитель-логопед – 1;</w:t>
      </w:r>
    </w:p>
    <w:p w:rsidR="0075737A" w:rsidRPr="00004BBD" w:rsidRDefault="0075737A" w:rsidP="00A0630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04BBD">
        <w:rPr>
          <w:rFonts w:ascii="Times New Roman" w:hAnsi="Times New Roman"/>
          <w:sz w:val="24"/>
          <w:szCs w:val="24"/>
          <w:lang w:eastAsia="ru-RU"/>
        </w:rPr>
        <w:sym w:font="Symbol" w:char="00B7"/>
      </w:r>
      <w:r w:rsidRPr="00004BBD">
        <w:rPr>
          <w:rFonts w:ascii="Times New Roman" w:hAnsi="Times New Roman"/>
          <w:sz w:val="24"/>
          <w:szCs w:val="24"/>
          <w:lang w:eastAsia="ru-RU"/>
        </w:rPr>
        <w:t>музыкальный руководитель  – 1;</w:t>
      </w:r>
    </w:p>
    <w:p w:rsidR="0075737A" w:rsidRPr="00004BBD" w:rsidRDefault="0075737A" w:rsidP="00A0630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04BBD">
        <w:rPr>
          <w:rFonts w:ascii="Times New Roman" w:hAnsi="Times New Roman"/>
          <w:sz w:val="24"/>
          <w:szCs w:val="24"/>
          <w:lang w:eastAsia="ru-RU"/>
        </w:rPr>
        <w:sym w:font="Symbol" w:char="00B7"/>
      </w:r>
      <w:r w:rsidRPr="00004BBD">
        <w:rPr>
          <w:rFonts w:ascii="Times New Roman" w:hAnsi="Times New Roman"/>
          <w:sz w:val="24"/>
          <w:szCs w:val="24"/>
          <w:lang w:eastAsia="ru-RU"/>
        </w:rPr>
        <w:t>инструктор по физической культуре – 1;</w:t>
      </w:r>
    </w:p>
    <w:p w:rsidR="0075737A" w:rsidRPr="00004BBD" w:rsidRDefault="0075737A" w:rsidP="00A0630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04BBD">
        <w:rPr>
          <w:rFonts w:ascii="Times New Roman" w:hAnsi="Times New Roman"/>
          <w:sz w:val="24"/>
          <w:szCs w:val="24"/>
          <w:lang w:eastAsia="ru-RU"/>
        </w:rPr>
        <w:sym w:font="Symbol" w:char="00B7"/>
      </w:r>
      <w:r w:rsidRPr="00004BBD">
        <w:rPr>
          <w:rFonts w:ascii="Times New Roman" w:hAnsi="Times New Roman"/>
          <w:sz w:val="24"/>
          <w:szCs w:val="24"/>
          <w:lang w:eastAsia="ru-RU"/>
        </w:rPr>
        <w:t>воспитатель по обучению татарского языка – 1.</w:t>
      </w:r>
    </w:p>
    <w:p w:rsidR="00EE591C" w:rsidRPr="00004BBD" w:rsidRDefault="00EE591C" w:rsidP="00A0630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От того, насколько педагогам удается повлиять на отношение детей к образованию, своевременно оказать необходимую помощь, зависит успех их в присвоении образованности. Поэтому большое внимание в этом учебном году было уделено вопросам по совершенствованию системы повышения квалификации педагогических к</w:t>
      </w:r>
      <w:r w:rsidR="00F95F75" w:rsidRPr="00004BBD">
        <w:rPr>
          <w:rFonts w:ascii="Times New Roman" w:eastAsia="Times New Roman" w:hAnsi="Times New Roman"/>
          <w:sz w:val="24"/>
          <w:szCs w:val="24"/>
          <w:lang w:eastAsia="ru-RU"/>
        </w:rPr>
        <w:t>адров. С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высшим педагогическим - </w:t>
      </w:r>
      <w:r w:rsidR="00F95F75" w:rsidRPr="00004BB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63473" w:rsidRPr="00004BB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 (</w:t>
      </w:r>
      <w:r w:rsidR="009E012E" w:rsidRPr="00004BBD">
        <w:rPr>
          <w:rFonts w:ascii="Times New Roman" w:eastAsia="Times New Roman" w:hAnsi="Times New Roman"/>
          <w:sz w:val="24"/>
          <w:szCs w:val="24"/>
          <w:lang w:eastAsia="ru-RU"/>
        </w:rPr>
        <w:t>100</w:t>
      </w:r>
      <w:r w:rsidR="00F95F75" w:rsidRPr="00004BBD">
        <w:rPr>
          <w:rFonts w:ascii="Times New Roman" w:eastAsia="Times New Roman" w:hAnsi="Times New Roman"/>
          <w:sz w:val="24"/>
          <w:szCs w:val="24"/>
          <w:lang w:eastAsia="ru-RU"/>
        </w:rPr>
        <w:t>%)</w:t>
      </w:r>
      <w:r w:rsidR="00437F29" w:rsidRPr="00004BB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591C" w:rsidRPr="00004BBD" w:rsidRDefault="00EE591C" w:rsidP="00A0630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      </w:t>
      </w:r>
      <w:r w:rsidRPr="00004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Динамика уровня специальной образованности педагогов</w:t>
      </w:r>
    </w:p>
    <w:p w:rsidR="00437F29" w:rsidRPr="00004BBD" w:rsidRDefault="00437F29" w:rsidP="00A0630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57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060"/>
        <w:gridCol w:w="2618"/>
        <w:gridCol w:w="2128"/>
      </w:tblGrid>
      <w:tr w:rsidR="009E012E" w:rsidRPr="00004BBD" w:rsidTr="001820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2E" w:rsidRPr="00004BBD" w:rsidRDefault="009E012E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2E" w:rsidRPr="00004BBD" w:rsidRDefault="009E012E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2E" w:rsidRPr="00004BBD" w:rsidRDefault="009E012E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2E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2019 - 2020</w:t>
            </w:r>
          </w:p>
        </w:tc>
      </w:tr>
      <w:tr w:rsidR="00BB17BC" w:rsidRPr="00004BBD" w:rsidTr="001820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BC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C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BB17BC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C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BB17BC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C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B185D"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BB17BC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17BC" w:rsidRPr="00004BBD" w:rsidTr="001820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BC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C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C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C" w:rsidRPr="00004BBD" w:rsidRDefault="00BB17BC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E012E" w:rsidRPr="00004BBD" w:rsidTr="001820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2E" w:rsidRPr="00004BBD" w:rsidRDefault="009E012E" w:rsidP="00A0630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Педагоги, прошедшие курсы повышения квалификации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2E" w:rsidRPr="00004BBD" w:rsidRDefault="009E012E" w:rsidP="00A06306">
            <w:pPr>
              <w:pStyle w:val="a6"/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2 – закончили высшее учебное заведение, 6 человек – прошли КПК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2E" w:rsidRPr="00004BBD" w:rsidRDefault="00DD404B" w:rsidP="00A06306">
            <w:pPr>
              <w:pStyle w:val="a6"/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9E012E" w:rsidRPr="00004BBD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>а</w:t>
            </w:r>
            <w:r w:rsidR="009E012E" w:rsidRPr="00004BBD">
              <w:rPr>
                <w:rFonts w:ascii="Times New Roman" w:hAnsi="Times New Roman"/>
                <w:sz w:val="24"/>
                <w:szCs w:val="24"/>
              </w:rPr>
              <w:t xml:space="preserve"> – прошли КПК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2E" w:rsidRPr="00004BBD" w:rsidRDefault="001B185D" w:rsidP="00A06306">
            <w:pPr>
              <w:pStyle w:val="a6"/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9</w:t>
            </w:r>
            <w:r w:rsidR="00BB17BC" w:rsidRPr="00004BBD">
              <w:rPr>
                <w:rFonts w:ascii="Times New Roman" w:hAnsi="Times New Roman"/>
                <w:sz w:val="24"/>
                <w:szCs w:val="24"/>
              </w:rPr>
              <w:t xml:space="preserve"> человек – прошли КПК</w:t>
            </w:r>
          </w:p>
        </w:tc>
      </w:tr>
    </w:tbl>
    <w:p w:rsidR="00EE591C" w:rsidRPr="00004BBD" w:rsidRDefault="00EE591C" w:rsidP="00A0630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     Из </w:t>
      </w:r>
      <w:r w:rsidR="00236978" w:rsidRPr="00004BB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D404B" w:rsidRPr="00004BB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F95F75"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педагогов первую квалификационную категорию имеют  </w:t>
      </w:r>
      <w:r w:rsidR="00495F9D" w:rsidRPr="00004BB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D404B"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0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человек,</w:t>
      </w:r>
      <w:r w:rsidR="00236978"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один человек имеет высшую категорию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591C" w:rsidRPr="00004BBD" w:rsidRDefault="00EE591C" w:rsidP="00A06306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первая квалификационная категория </w:t>
      </w:r>
      <w:r w:rsidR="00236978" w:rsidRPr="00004BBD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5F9D" w:rsidRPr="00004BB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D404B" w:rsidRPr="00004BB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236978"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 (</w:t>
      </w:r>
      <w:r w:rsidR="00DD404B" w:rsidRPr="00004BBD">
        <w:rPr>
          <w:rFonts w:ascii="Times New Roman" w:eastAsia="Times New Roman" w:hAnsi="Times New Roman"/>
          <w:sz w:val="24"/>
          <w:szCs w:val="24"/>
          <w:lang w:eastAsia="ru-RU"/>
        </w:rPr>
        <w:t>71,4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%)</w:t>
      </w:r>
    </w:p>
    <w:p w:rsidR="00236978" w:rsidRPr="00004BBD" w:rsidRDefault="00236978" w:rsidP="00A06306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высшая категория – 1</w:t>
      </w:r>
      <w:r w:rsidR="00DD404B"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человек  (</w:t>
      </w:r>
      <w:r w:rsidR="00DD404B" w:rsidRPr="00004BBD">
        <w:rPr>
          <w:rFonts w:ascii="Times New Roman" w:eastAsia="Times New Roman" w:hAnsi="Times New Roman"/>
          <w:sz w:val="24"/>
          <w:szCs w:val="24"/>
          <w:lang w:eastAsia="ru-RU"/>
        </w:rPr>
        <w:t>7,1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%)</w:t>
      </w:r>
    </w:p>
    <w:p w:rsidR="00EE591C" w:rsidRPr="00004BBD" w:rsidRDefault="00EE591C" w:rsidP="00A0630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Кроме вышеизложенных форм повышения квалификации педагоги ДОУ имели возможность повышать свою квалификацию на проводимых МО города и  в детском саду методических мероприятиях:  семинарах, практикумах, педагогических советах, консультациях, открытых занятиях и т.д.</w:t>
      </w:r>
    </w:p>
    <w:p w:rsidR="00EE591C" w:rsidRPr="00004BBD" w:rsidRDefault="00EE591C" w:rsidP="00A0630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    Успешной реализации намеченных планов работы способствуют разнообразные методические формы работы с кадрами: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педсоветы,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теоретические и практические семинары,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деловые игры,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дискуссии,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выставки,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круглые столы,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смотры-конкурсы,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творческие отчеты, круглые столы,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br/>
        <w:t>Накопленный материал собирается и формируется в творческие папки.</w:t>
      </w:r>
    </w:p>
    <w:p w:rsidR="00EE591C" w:rsidRPr="00004BBD" w:rsidRDefault="00EE591C" w:rsidP="00A0630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Работа с кадрами </w:t>
      </w:r>
      <w:r w:rsidR="00DD404B" w:rsidRPr="00004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</w:p>
    <w:p w:rsidR="00BF6623" w:rsidRPr="00004BBD" w:rsidRDefault="000E3C74" w:rsidP="00A06306">
      <w:pPr>
        <w:numPr>
          <w:ilvl w:val="0"/>
          <w:numId w:val="32"/>
        </w:num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Качество учебно-методического </w:t>
      </w:r>
      <w:r w:rsidR="00BE1EF9" w:rsidRPr="00004BB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обеспечения </w:t>
      </w:r>
      <w:r w:rsidRPr="00004BB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090CBD" w:rsidRPr="00004BBD" w:rsidRDefault="00090CBD" w:rsidP="00A06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32323"/>
        </w:rPr>
      </w:pPr>
      <w:r w:rsidRPr="00004BBD">
        <w:rPr>
          <w:color w:val="232323"/>
        </w:rPr>
        <w:t>Учебно-методическое обеспечение соответствует  ООП ДОУ.</w:t>
      </w:r>
    </w:p>
    <w:p w:rsidR="00090CBD" w:rsidRPr="00004BBD" w:rsidRDefault="00090CBD" w:rsidP="00A06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32323"/>
        </w:rPr>
      </w:pPr>
      <w:r w:rsidRPr="00004BBD">
        <w:rPr>
          <w:color w:val="232323"/>
        </w:rPr>
        <w:t>Информационное обеспечение образовательного процесса ДОУ включает:</w:t>
      </w:r>
    </w:p>
    <w:p w:rsidR="00090CBD" w:rsidRPr="00004BBD" w:rsidRDefault="00090CBD" w:rsidP="00A06306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232323"/>
        </w:rPr>
      </w:pPr>
      <w:r w:rsidRPr="00004BBD">
        <w:rPr>
          <w:color w:val="232323"/>
        </w:rPr>
        <w:t>1.Программное обеспечение имеющихся компьютеров позволяет работать с текстовыми редакторами, с Интернет ресурсами,  фото, видео материалами и пр.,</w:t>
      </w:r>
    </w:p>
    <w:p w:rsidR="00090CBD" w:rsidRPr="00004BBD" w:rsidRDefault="00090CBD" w:rsidP="00A06306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232323"/>
        </w:rPr>
      </w:pPr>
      <w:r w:rsidRPr="00004BBD">
        <w:rPr>
          <w:color w:val="232323"/>
        </w:rPr>
        <w:t>2.С целью взаимодействия  между участниками образовательного процесса (педагоги, родители, дети),  создан сайт ДОУ, на котором размещена информация, определённая законодательством.</w:t>
      </w:r>
    </w:p>
    <w:p w:rsidR="00090CBD" w:rsidRPr="00004BBD" w:rsidRDefault="00090CBD" w:rsidP="00A06306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232323"/>
        </w:rPr>
      </w:pPr>
      <w:r w:rsidRPr="00004BBD">
        <w:rPr>
          <w:color w:val="232323"/>
        </w:rPr>
        <w:t>3.С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  электронная почта, сайт..</w:t>
      </w:r>
    </w:p>
    <w:p w:rsidR="00090CBD" w:rsidRPr="00004BBD" w:rsidRDefault="00090CBD" w:rsidP="00A06306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232323"/>
        </w:rPr>
      </w:pPr>
      <w:r w:rsidRPr="00004BBD">
        <w:rPr>
          <w:color w:val="232323"/>
        </w:rPr>
        <w:t xml:space="preserve">   Информационное обеспечение существенно облегчает процесс документооборота,  делает образовательный процесс  более содержательным, интересным, позволяет использовать современные формы организации взаимодействия педагогов с детьми, родителями (законными представителями).</w:t>
      </w:r>
    </w:p>
    <w:p w:rsidR="00090CBD" w:rsidRPr="00004BBD" w:rsidRDefault="00090CBD" w:rsidP="00A06306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232323"/>
        </w:rPr>
      </w:pPr>
      <w:r w:rsidRPr="00004BBD">
        <w:rPr>
          <w:color w:val="232323"/>
        </w:rPr>
        <w:t xml:space="preserve">    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Для этого в ДОУ созданы необходимые условия: ноутбук, проектор мультимедиа с экраном, методический кабинет оборудован компьютерным местом,   МФУ, кабинет заведующей оборудован   компьютером.     Методическое обеспечение при использовании ИКТ позволяет реализовать индивидуальный стиль работы с дошкольниками и личный профессиональный рост педагогов.</w:t>
      </w:r>
    </w:p>
    <w:p w:rsidR="00BA1FA8" w:rsidRPr="00004BBD" w:rsidRDefault="00BA1FA8" w:rsidP="00A06306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232323"/>
        </w:rPr>
      </w:pPr>
      <w:r w:rsidRPr="00004BBD">
        <w:rPr>
          <w:rStyle w:val="c8"/>
          <w:b/>
          <w:bCs/>
          <w:color w:val="232323"/>
          <w:shd w:val="clear" w:color="auto" w:fill="FFFFFF"/>
        </w:rPr>
        <w:t>Вывод:</w:t>
      </w:r>
      <w:r w:rsidRPr="00004BBD">
        <w:rPr>
          <w:rStyle w:val="c2"/>
          <w:color w:val="232323"/>
          <w:shd w:val="clear" w:color="auto" w:fill="FFFFFF"/>
        </w:rPr>
        <w:t> В ДОУ имеется учебно-методическое и информационное обеспечение  достаточное для эффективной организации образовательной деятельности.</w:t>
      </w:r>
    </w:p>
    <w:p w:rsidR="00EE591C" w:rsidRPr="00004BBD" w:rsidRDefault="00EE591C" w:rsidP="00A06306">
      <w:pPr>
        <w:numPr>
          <w:ilvl w:val="0"/>
          <w:numId w:val="32"/>
        </w:num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Материально-техническое обеспечение ДОУ.</w:t>
      </w:r>
    </w:p>
    <w:p w:rsidR="0090120F" w:rsidRPr="00004BBD" w:rsidRDefault="00047D32" w:rsidP="00A0630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 xml:space="preserve">Источником финансирования являются: бюджетные средства согласно субсидии на использование муниципального задания, внебюджетные средства (добровольные пожертвования родителей).  Материально-техническая база и социальные условия пребывания воспитанников способствуют реализации целей и задач образовательного и воспитательного процесса. В детском саду созданы оптимальные условия для развития каждого ребёнка. </w:t>
      </w:r>
      <w:r w:rsidR="0090120F" w:rsidRPr="00004BBD">
        <w:rPr>
          <w:rFonts w:ascii="Times New Roman" w:eastAsia="Times New Roman" w:hAnsi="Times New Roman"/>
          <w:sz w:val="24"/>
          <w:szCs w:val="24"/>
          <w:lang w:eastAsia="ru-RU"/>
        </w:rPr>
        <w:t>Созданная материально-техническая база детского сада способствовует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Госпожнадзора. Хорошо организованная  хозяйственная работа обеспечивает безаварийное функционирование детского сада.</w:t>
      </w:r>
    </w:p>
    <w:p w:rsidR="0090120F" w:rsidRPr="00004BBD" w:rsidRDefault="0090120F" w:rsidP="00A0630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Для развития музыкально-ритмических движений, двигательной   активности, общего оздоровления в детском са</w:t>
      </w:r>
      <w:r w:rsidR="00ED795E" w:rsidRPr="00004BBD">
        <w:rPr>
          <w:rFonts w:ascii="Times New Roman" w:eastAsia="Times New Roman" w:hAnsi="Times New Roman"/>
          <w:sz w:val="24"/>
          <w:szCs w:val="24"/>
          <w:lang w:eastAsia="ru-RU"/>
        </w:rPr>
        <w:t>ду имеется оснащенный музыкальный и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спортивный зал, для ознакомления 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детей правилам безопасного поведения на дороге оборудован кабинет ПДД, также систематически функционируют логопедический, психологический  и  методический, медицинский  кабинеты. </w:t>
      </w:r>
    </w:p>
    <w:p w:rsidR="0090120F" w:rsidRPr="00004BBD" w:rsidRDefault="0090120F" w:rsidP="00A0630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  Созданная в учреждении,  в группах и в кабинетах предметно - развивающая среда, пособия и материалы, позволяют обеспечить должный уровень интеллектуального, эстетического и физического развития дошкольников.</w:t>
      </w:r>
    </w:p>
    <w:p w:rsidR="0090120F" w:rsidRPr="00004BBD" w:rsidRDefault="0090120F" w:rsidP="00A06306">
      <w:pPr>
        <w:shd w:val="clear" w:color="auto" w:fill="FFFFFF"/>
        <w:spacing w:before="9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   Для организации медицинского обслуживания детей и проведения лечения имеется медицинский кабинет, процедурный кабинет и изолятор. Медицинский блок оснащен в соответствии с санитарно-гигиеническими требованиями.</w:t>
      </w:r>
    </w:p>
    <w:p w:rsidR="0090120F" w:rsidRPr="00004BBD" w:rsidRDefault="0090120F" w:rsidP="00A06306">
      <w:pPr>
        <w:shd w:val="clear" w:color="auto" w:fill="FFFFFF"/>
        <w:spacing w:before="90" w:after="9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образовательном  процессе используются технические средства: ксерокс, телевизоры, музыкальные центры, компьютерная техника: компьютеры, сканеры, принтеры, модем, интерактивная доска.</w:t>
      </w:r>
    </w:p>
    <w:p w:rsidR="0090120F" w:rsidRPr="00004BBD" w:rsidRDefault="0090120F" w:rsidP="00A0630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Детский сад  имеет современную информационную базу: локальную сеть, скоростной выход в Интернет, электронную почту </w:t>
      </w:r>
      <w:hyperlink r:id="rId11" w:history="1">
        <w:r w:rsidRPr="00004BBD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douneposeda</w:t>
        </w:r>
        <w:r w:rsidRPr="00004BBD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39@</w:t>
        </w:r>
        <w:r w:rsidRPr="00004BBD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mail</w:t>
        </w:r>
        <w:r w:rsidRPr="00004BBD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004BBD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E591C" w:rsidRPr="00004BBD" w:rsidRDefault="00EE591C" w:rsidP="00A0630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В детском саду имеются:</w:t>
      </w:r>
    </w:p>
    <w:p w:rsidR="00EE591C" w:rsidRPr="00004BBD" w:rsidRDefault="00EE591C" w:rsidP="00A06306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групповые помещения - 6</w:t>
      </w:r>
    </w:p>
    <w:p w:rsidR="00EE591C" w:rsidRPr="00004BBD" w:rsidRDefault="00EE591C" w:rsidP="00A06306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кабинет заведующего - 1</w:t>
      </w:r>
    </w:p>
    <w:p w:rsidR="00EE591C" w:rsidRPr="00004BBD" w:rsidRDefault="00EE591C" w:rsidP="00A06306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методический кабинет - 1</w:t>
      </w:r>
    </w:p>
    <w:p w:rsidR="00EE591C" w:rsidRPr="00004BBD" w:rsidRDefault="00EE591C" w:rsidP="00A06306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кабинет учителя - логопеда - 1</w:t>
      </w:r>
    </w:p>
    <w:p w:rsidR="00EE591C" w:rsidRPr="00004BBD" w:rsidRDefault="00EE591C" w:rsidP="00A06306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музыкальный зал-1</w:t>
      </w:r>
    </w:p>
    <w:p w:rsidR="00EE591C" w:rsidRPr="00004BBD" w:rsidRDefault="00EE591C" w:rsidP="00A06306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физкультурный зал - 1</w:t>
      </w:r>
    </w:p>
    <w:p w:rsidR="00EE591C" w:rsidRPr="00004BBD" w:rsidRDefault="00EE591C" w:rsidP="00A06306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пищеблок - 1 </w:t>
      </w:r>
    </w:p>
    <w:p w:rsidR="00EE591C" w:rsidRPr="00004BBD" w:rsidRDefault="00EE591C" w:rsidP="00A06306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прачечная - 1</w:t>
      </w:r>
    </w:p>
    <w:p w:rsidR="00EE591C" w:rsidRPr="00004BBD" w:rsidRDefault="00EE591C" w:rsidP="00A06306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медицинский кабинет -1</w:t>
      </w:r>
    </w:p>
    <w:p w:rsidR="0090120F" w:rsidRPr="00004BBD" w:rsidRDefault="0090120F" w:rsidP="00A06306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кабинет татарского языка </w:t>
      </w:r>
      <w:r w:rsidR="00047D32" w:rsidRPr="00004BBD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</w:p>
    <w:p w:rsidR="00047D32" w:rsidRPr="00004BBD" w:rsidRDefault="006C1E9E" w:rsidP="00A06306">
      <w:pPr>
        <w:shd w:val="clear" w:color="auto" w:fill="FFFFFF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>В с</w:t>
      </w:r>
      <w:r w:rsidR="00047D32" w:rsidRPr="00004BBD">
        <w:rPr>
          <w:rFonts w:ascii="Times New Roman" w:hAnsi="Times New Roman"/>
          <w:color w:val="232323"/>
          <w:sz w:val="24"/>
          <w:szCs w:val="24"/>
        </w:rPr>
        <w:t>оответствии с требованиями действующего законодательства по охране труда с с</w:t>
      </w:r>
      <w:r w:rsidR="00047D32" w:rsidRPr="00004BBD">
        <w:rPr>
          <w:rFonts w:ascii="Times New Roman" w:hAnsi="Times New Roman"/>
          <w:color w:val="232323"/>
          <w:sz w:val="24"/>
          <w:szCs w:val="24"/>
        </w:rPr>
        <w:t>о</w:t>
      </w:r>
      <w:r w:rsidR="00047D32" w:rsidRPr="00004BBD">
        <w:rPr>
          <w:rFonts w:ascii="Times New Roman" w:hAnsi="Times New Roman"/>
          <w:color w:val="232323"/>
          <w:sz w:val="24"/>
          <w:szCs w:val="24"/>
        </w:rPr>
        <w:t>трудниками систематически проводятся разного вида инструктажи: вводный (при поступл</w:t>
      </w:r>
      <w:r w:rsidR="00047D32" w:rsidRPr="00004BBD">
        <w:rPr>
          <w:rFonts w:ascii="Times New Roman" w:hAnsi="Times New Roman"/>
          <w:color w:val="232323"/>
          <w:sz w:val="24"/>
          <w:szCs w:val="24"/>
        </w:rPr>
        <w:t>е</w:t>
      </w:r>
      <w:r w:rsidR="00047D32" w:rsidRPr="00004BBD">
        <w:rPr>
          <w:rFonts w:ascii="Times New Roman" w:hAnsi="Times New Roman"/>
          <w:color w:val="232323"/>
          <w:sz w:val="24"/>
          <w:szCs w:val="24"/>
        </w:rPr>
        <w:t>нии на работу), первичный (с вновь поступившими), повторный, что позволяет персоналу вл</w:t>
      </w:r>
      <w:r w:rsidR="00047D32" w:rsidRPr="00004BBD">
        <w:rPr>
          <w:rFonts w:ascii="Times New Roman" w:hAnsi="Times New Roman"/>
          <w:color w:val="232323"/>
          <w:sz w:val="24"/>
          <w:szCs w:val="24"/>
        </w:rPr>
        <w:t>а</w:t>
      </w:r>
      <w:r w:rsidR="00047D32" w:rsidRPr="00004BBD">
        <w:rPr>
          <w:rFonts w:ascii="Times New Roman" w:hAnsi="Times New Roman"/>
          <w:color w:val="232323"/>
          <w:sz w:val="24"/>
          <w:szCs w:val="24"/>
        </w:rPr>
        <w:t>деть знаниями по охране труда и технике безопасности, правилами пожарной безопасности, действиям в чрезвычайных ситуациях.</w:t>
      </w:r>
    </w:p>
    <w:p w:rsidR="00BA1FA8" w:rsidRPr="00004BBD" w:rsidRDefault="00BA1FA8" w:rsidP="00A06306">
      <w:pPr>
        <w:shd w:val="clear" w:color="auto" w:fill="FFFFFF"/>
        <w:ind w:firstLine="709"/>
        <w:rPr>
          <w:rStyle w:val="c2"/>
          <w:rFonts w:ascii="Times New Roman" w:hAnsi="Times New Roman"/>
          <w:color w:val="232323"/>
          <w:sz w:val="24"/>
          <w:szCs w:val="24"/>
          <w:shd w:val="clear" w:color="auto" w:fill="FFFFFF"/>
        </w:rPr>
      </w:pPr>
      <w:r w:rsidRPr="00004BBD">
        <w:rPr>
          <w:rStyle w:val="c8"/>
          <w:rFonts w:ascii="Times New Roman" w:hAnsi="Times New Roman"/>
          <w:b/>
          <w:bCs/>
          <w:color w:val="232323"/>
          <w:sz w:val="24"/>
          <w:szCs w:val="24"/>
          <w:shd w:val="clear" w:color="auto" w:fill="FFFFFF"/>
        </w:rPr>
        <w:t>Вывод: </w:t>
      </w:r>
      <w:r w:rsidRPr="00004BBD">
        <w:rPr>
          <w:rStyle w:val="c2"/>
          <w:rFonts w:ascii="Times New Roman" w:hAnsi="Times New Roman"/>
          <w:color w:val="232323"/>
          <w:sz w:val="24"/>
          <w:szCs w:val="24"/>
          <w:shd w:val="clear" w:color="auto" w:fill="FFFFFF"/>
        </w:rPr>
        <w:t>Материально-техническая база ДОУ находится в хорошем состоянии, деятельность по оснащению предметно-развивающей среды направлена на реализацию Образовательной программы ДОУ. в ДОУ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7F2DF2" w:rsidRPr="00004BBD" w:rsidRDefault="007F2DF2" w:rsidP="00A06306">
      <w:pPr>
        <w:numPr>
          <w:ilvl w:val="0"/>
          <w:numId w:val="32"/>
        </w:numPr>
        <w:spacing w:before="100" w:beforeAutospacing="1" w:after="100" w:afterAutospacing="1"/>
        <w:ind w:firstLine="709"/>
        <w:jc w:val="center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b/>
          <w:bCs/>
          <w:color w:val="232323"/>
          <w:sz w:val="24"/>
          <w:szCs w:val="24"/>
        </w:rPr>
        <w:t>Функционирование  внутренней системы оценки качества образования.</w:t>
      </w:r>
    </w:p>
    <w:p w:rsidR="007F2DF2" w:rsidRPr="00004BBD" w:rsidRDefault="007F2DF2" w:rsidP="00A06306">
      <w:pPr>
        <w:pStyle w:val="a3"/>
        <w:ind w:firstLine="709"/>
        <w:jc w:val="both"/>
        <w:rPr>
          <w:color w:val="232323"/>
        </w:rPr>
      </w:pPr>
      <w:r w:rsidRPr="00004BBD">
        <w:rPr>
          <w:color w:val="232323"/>
        </w:rPr>
        <w:t>В Детском саду проводятся внешняя оценка воспитательно-образовательной деятельности (родителями) и внутренняя (мониторинг). Цель контроля: оптими</w:t>
      </w:r>
      <w:r w:rsidR="00F1664D" w:rsidRPr="00004BBD">
        <w:rPr>
          <w:color w:val="232323"/>
        </w:rPr>
        <w:t xml:space="preserve">зация и координация работы всего </w:t>
      </w:r>
      <w:r w:rsidRPr="00004BBD">
        <w:rPr>
          <w:color w:val="232323"/>
        </w:rPr>
        <w:t>Детского сада для обеспечения качества образовательного процесса. </w:t>
      </w:r>
      <w:r w:rsidR="00F1664D" w:rsidRPr="00004BBD">
        <w:t xml:space="preserve">Внутренний контроль осуществляется в виде плановых и оперативных проверок и мониторинга. Контроль в виде плановых проверок осуществляется в соответствии с утвержденным годовым планом, графиком контроля на месяц, который доводится до членов педагогического коллектива </w:t>
      </w:r>
      <w:r w:rsidRPr="00004BBD">
        <w:rPr>
          <w:color w:val="232323"/>
        </w:rPr>
        <w:t xml:space="preserve"> </w:t>
      </w:r>
    </w:p>
    <w:p w:rsidR="007F2DF2" w:rsidRPr="00004BBD" w:rsidRDefault="007F2DF2" w:rsidP="00A06306">
      <w:pPr>
        <w:pStyle w:val="a3"/>
        <w:ind w:firstLine="709"/>
        <w:jc w:val="both"/>
        <w:rPr>
          <w:color w:val="232323"/>
        </w:rPr>
      </w:pPr>
      <w:r w:rsidRPr="00004BBD">
        <w:rPr>
          <w:color w:val="232323"/>
        </w:rPr>
        <w:t xml:space="preserve">        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7F2DF2" w:rsidRPr="00004BBD" w:rsidRDefault="007F2DF2" w:rsidP="00A06306">
      <w:pPr>
        <w:pStyle w:val="a9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>―   охрана  и укрепление здоровья воспитанников,</w:t>
      </w:r>
    </w:p>
    <w:p w:rsidR="007F2DF2" w:rsidRPr="00004BBD" w:rsidRDefault="007F2DF2" w:rsidP="00A06306">
      <w:pPr>
        <w:pStyle w:val="a9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>―   воспитательно-образовательный процесс,</w:t>
      </w:r>
    </w:p>
    <w:p w:rsidR="007F2DF2" w:rsidRPr="00004BBD" w:rsidRDefault="007F2DF2" w:rsidP="00A06306">
      <w:pPr>
        <w:pStyle w:val="a9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>―   кадры,  аттестация педагогов, повышение квалификации,</w:t>
      </w:r>
    </w:p>
    <w:p w:rsidR="007F2DF2" w:rsidRPr="00004BBD" w:rsidRDefault="007F2DF2" w:rsidP="00A06306">
      <w:pPr>
        <w:pStyle w:val="a9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 xml:space="preserve">―   взаимодействие с социумом, </w:t>
      </w:r>
    </w:p>
    <w:p w:rsidR="007F2DF2" w:rsidRPr="00004BBD" w:rsidRDefault="007F2DF2" w:rsidP="00A06306">
      <w:pPr>
        <w:pStyle w:val="a9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>―   административно-хозяйственная и финансовая деятельность,</w:t>
      </w:r>
    </w:p>
    <w:p w:rsidR="007F2DF2" w:rsidRPr="00004BBD" w:rsidRDefault="007F2DF2" w:rsidP="00A06306">
      <w:pPr>
        <w:pStyle w:val="a9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t>―   питание детей,</w:t>
      </w:r>
    </w:p>
    <w:p w:rsidR="007F2DF2" w:rsidRPr="00004BBD" w:rsidRDefault="007F2DF2" w:rsidP="00A06306">
      <w:pPr>
        <w:pStyle w:val="a9"/>
        <w:ind w:firstLine="709"/>
        <w:rPr>
          <w:rFonts w:ascii="Times New Roman" w:hAnsi="Times New Roman"/>
          <w:color w:val="232323"/>
          <w:sz w:val="24"/>
          <w:szCs w:val="24"/>
        </w:rPr>
      </w:pPr>
      <w:r w:rsidRPr="00004BBD">
        <w:rPr>
          <w:rFonts w:ascii="Times New Roman" w:hAnsi="Times New Roman"/>
          <w:color w:val="232323"/>
          <w:sz w:val="24"/>
          <w:szCs w:val="24"/>
        </w:rPr>
        <w:lastRenderedPageBreak/>
        <w:t>―   техника безопасности и охрана труда работников  и жизни воспитанников.</w:t>
      </w:r>
    </w:p>
    <w:p w:rsidR="007F2DF2" w:rsidRPr="00004BBD" w:rsidRDefault="007F2DF2" w:rsidP="00A06306">
      <w:pPr>
        <w:pStyle w:val="a3"/>
        <w:ind w:firstLine="709"/>
        <w:jc w:val="both"/>
        <w:rPr>
          <w:color w:val="232323"/>
        </w:rPr>
      </w:pPr>
      <w:r w:rsidRPr="00004BBD">
        <w:rPr>
          <w:color w:val="232323"/>
        </w:rPr>
        <w:t xml:space="preserve">      Вопросы контроля рассматриваются на педагогических советах.</w:t>
      </w:r>
    </w:p>
    <w:p w:rsidR="007F2DF2" w:rsidRPr="00004BBD" w:rsidRDefault="007F2DF2" w:rsidP="00A06306">
      <w:pPr>
        <w:pStyle w:val="a3"/>
        <w:ind w:firstLine="709"/>
        <w:jc w:val="both"/>
        <w:rPr>
          <w:color w:val="232323"/>
        </w:rPr>
      </w:pPr>
      <w:r w:rsidRPr="00004BBD">
        <w:rPr>
          <w:color w:val="232323"/>
        </w:rPr>
        <w:t xml:space="preserve">      С помощью тестов, анкет, бесед изучается уровень педагогической компетентности родителей, их взгляды на воспитание детей, их запросы, желания,  потребность родителей в дополнительных образовательных услугах. Периодически изучая, уровень удовлетворенности родителей работой ДОУ, корректируются направления сотрудничества с ними.</w:t>
      </w:r>
    </w:p>
    <w:p w:rsidR="007F2DF2" w:rsidRPr="00004BBD" w:rsidRDefault="007F2DF2" w:rsidP="00A06306">
      <w:pPr>
        <w:pStyle w:val="a3"/>
        <w:ind w:firstLine="709"/>
        <w:jc w:val="both"/>
        <w:rPr>
          <w:color w:val="232323"/>
        </w:rPr>
      </w:pPr>
      <w:r w:rsidRPr="00004BBD">
        <w:rPr>
          <w:color w:val="232323"/>
        </w:rPr>
        <w:t xml:space="preserve">               Внутренняя оценка осуществляется мониторингом, контрольными мероприятиями. 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досуги, совместные образовательные проекты.</w:t>
      </w:r>
      <w:r w:rsidR="00BA1FA8" w:rsidRPr="00004BBD">
        <w:rPr>
          <w:color w:val="232323"/>
        </w:rPr>
        <w:t xml:space="preserve"> </w:t>
      </w:r>
      <w:r w:rsidR="00BA1FA8" w:rsidRPr="00004BBD">
        <w:rPr>
          <w:rStyle w:val="c8"/>
          <w:b/>
          <w:bCs/>
          <w:color w:val="232323"/>
          <w:shd w:val="clear" w:color="auto" w:fill="FFFFFF"/>
        </w:rPr>
        <w:t>Вывод:</w:t>
      </w:r>
      <w:r w:rsidR="00BA1FA8" w:rsidRPr="00004BBD">
        <w:rPr>
          <w:rStyle w:val="c2"/>
          <w:color w:val="232323"/>
          <w:shd w:val="clear" w:color="auto" w:fill="FFFFFF"/>
        </w:rPr>
        <w:t> 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EE591C" w:rsidRPr="00004BBD" w:rsidRDefault="00D26366" w:rsidP="00A06306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7</w:t>
      </w:r>
      <w:r w:rsidR="00EE591C" w:rsidRPr="00004BBD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004B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70955" w:rsidRPr="00004BBD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направления деятельности доу</w:t>
      </w:r>
    </w:p>
    <w:p w:rsidR="00EE591C" w:rsidRPr="00004BBD" w:rsidRDefault="00EE591C" w:rsidP="00A0630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Для успешной деятельности в условиях модернизации образования М</w:t>
      </w:r>
      <w:r w:rsidR="0065604A" w:rsidRPr="00004BBD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ДОУ  должен реализовать следующие направления развития:</w:t>
      </w:r>
    </w:p>
    <w:p w:rsidR="00EE591C" w:rsidRPr="00004BBD" w:rsidRDefault="00EE591C" w:rsidP="00A06306">
      <w:pPr>
        <w:numPr>
          <w:ilvl w:val="0"/>
          <w:numId w:val="19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совершенствовать материально-техническую базу учреждения; </w:t>
      </w:r>
    </w:p>
    <w:p w:rsidR="00EE591C" w:rsidRPr="00004BBD" w:rsidRDefault="00EE591C" w:rsidP="00A06306">
      <w:pPr>
        <w:numPr>
          <w:ilvl w:val="0"/>
          <w:numId w:val="19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продолжить повышать уровень профессиональных знаний и умений педагогов;</w:t>
      </w:r>
    </w:p>
    <w:p w:rsidR="00EE591C" w:rsidRPr="00004BBD" w:rsidRDefault="00EE591C" w:rsidP="00A06306">
      <w:pPr>
        <w:numPr>
          <w:ilvl w:val="0"/>
          <w:numId w:val="19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усилить работу по сохранению здоровья участников воспитательно-образовательного процесса, продолжить внедрение здоровьесберегающих технологий;</w:t>
      </w:r>
    </w:p>
    <w:p w:rsidR="00A97399" w:rsidRPr="00004BBD" w:rsidRDefault="00EE591C" w:rsidP="00D10142">
      <w:pPr>
        <w:numPr>
          <w:ilvl w:val="0"/>
          <w:numId w:val="19"/>
        </w:num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</w:rPr>
      </w:pPr>
      <w:r w:rsidRPr="00004BBD">
        <w:rPr>
          <w:rFonts w:ascii="Times New Roman" w:eastAsia="Times New Roman" w:hAnsi="Times New Roman"/>
          <w:sz w:val="24"/>
          <w:szCs w:val="24"/>
          <w:lang w:eastAsia="ru-RU"/>
        </w:rPr>
        <w:t>формировать систему эффективного взаимодействия с семьями воспитанников.</w:t>
      </w: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4BBD" w:rsidRDefault="00004BBD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A72D8B" w:rsidRPr="00004BBD" w:rsidRDefault="00A72D8B" w:rsidP="00A72D8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004BBD">
        <w:rPr>
          <w:rFonts w:ascii="Times New Roman" w:hAnsi="Times New Roman"/>
          <w:b/>
          <w:sz w:val="24"/>
          <w:szCs w:val="24"/>
        </w:rPr>
        <w:lastRenderedPageBreak/>
        <w:t>ПОКАЗАТЕЛИ</w:t>
      </w:r>
      <w:r w:rsidRPr="00004BBD">
        <w:rPr>
          <w:rFonts w:ascii="Times New Roman" w:hAnsi="Times New Roman"/>
          <w:b/>
          <w:sz w:val="24"/>
          <w:szCs w:val="24"/>
        </w:rPr>
        <w:br/>
        <w:t>ДЕЯТЕЛЬНОСТИ ДОШКОЛЬНОЙ ОБРАЗОВАТЕЛЬНОЙ ОРГАНИЗАЦИИ,</w:t>
      </w:r>
      <w:r w:rsidRPr="00004BBD">
        <w:rPr>
          <w:rFonts w:ascii="Times New Roman" w:hAnsi="Times New Roman"/>
          <w:b/>
          <w:sz w:val="24"/>
          <w:szCs w:val="24"/>
        </w:rPr>
        <w:br/>
        <w:t>ПОДЛЕЖАЩЕЙ САМООБСЛЕДОВАНИЮ</w:t>
      </w:r>
      <w:r w:rsidR="00751928" w:rsidRPr="00004BBD">
        <w:rPr>
          <w:rFonts w:ascii="Times New Roman" w:hAnsi="Times New Roman"/>
          <w:b/>
          <w:sz w:val="24"/>
          <w:szCs w:val="24"/>
        </w:rPr>
        <w:t xml:space="preserve"> на 31.12.20</w:t>
      </w:r>
      <w:r w:rsidRPr="00004BBD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8414"/>
        <w:gridCol w:w="1901"/>
      </w:tblGrid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4BBD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751928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153</w:t>
            </w:r>
            <w:r w:rsidR="00A72D8B" w:rsidRPr="00004BBD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751928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153</w:t>
            </w:r>
            <w:r w:rsidR="00A72D8B" w:rsidRPr="00004BBD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751928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153</w:t>
            </w:r>
            <w:r w:rsidR="00A72D8B" w:rsidRPr="00004BBD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751928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153</w:t>
            </w:r>
            <w:r w:rsidR="00A72D8B" w:rsidRPr="00004BBD">
              <w:rPr>
                <w:rFonts w:ascii="Times New Roman" w:hAnsi="Times New Roman"/>
                <w:sz w:val="24"/>
                <w:szCs w:val="24"/>
              </w:rPr>
              <w:t xml:space="preserve"> человек/ 100%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751928" w:rsidP="00751928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</w:t>
            </w:r>
            <w:r w:rsidR="00A72D8B" w:rsidRPr="00004BBD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>,</w:t>
            </w:r>
            <w:r w:rsidR="00A72D8B" w:rsidRPr="00004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0,9  день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751928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</w:t>
            </w:r>
            <w:r w:rsidR="00751928" w:rsidRPr="00004BBD">
              <w:rPr>
                <w:rFonts w:ascii="Times New Roman" w:hAnsi="Times New Roman"/>
                <w:sz w:val="24"/>
                <w:szCs w:val="24"/>
              </w:rPr>
              <w:t>4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lastRenderedPageBreak/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751928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</w:t>
            </w:r>
            <w:r w:rsidR="00751928" w:rsidRPr="00004BBD">
              <w:rPr>
                <w:rFonts w:ascii="Times New Roman" w:hAnsi="Times New Roman"/>
                <w:sz w:val="24"/>
                <w:szCs w:val="24"/>
              </w:rPr>
              <w:t>4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человек/ 100%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751928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</w:t>
            </w:r>
            <w:r w:rsidR="00751928" w:rsidRPr="00004BBD">
              <w:rPr>
                <w:rFonts w:ascii="Times New Roman" w:hAnsi="Times New Roman"/>
                <w:sz w:val="24"/>
                <w:szCs w:val="24"/>
              </w:rPr>
              <w:t>4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человек/ 100%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8 человек/ 53%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 человек/6,7%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751928" w:rsidP="00751928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A72D8B" w:rsidRPr="00004BB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>71,4</w:t>
            </w:r>
            <w:r w:rsidR="00A72D8B" w:rsidRPr="00004B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751928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5 человек/ 3</w:t>
            </w:r>
            <w:r w:rsidR="00751928" w:rsidRPr="00004BBD">
              <w:rPr>
                <w:rFonts w:ascii="Times New Roman" w:hAnsi="Times New Roman"/>
                <w:sz w:val="24"/>
                <w:szCs w:val="24"/>
              </w:rPr>
              <w:t>5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>,</w:t>
            </w:r>
            <w:r w:rsidR="00751928" w:rsidRPr="00004BBD">
              <w:rPr>
                <w:rFonts w:ascii="Times New Roman" w:hAnsi="Times New Roman"/>
                <w:sz w:val="24"/>
                <w:szCs w:val="24"/>
              </w:rPr>
              <w:t>7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751928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</w:t>
            </w:r>
            <w:r w:rsidR="00751928" w:rsidRPr="00004BBD">
              <w:rPr>
                <w:rFonts w:ascii="Times New Roman" w:hAnsi="Times New Roman"/>
                <w:sz w:val="24"/>
                <w:szCs w:val="24"/>
              </w:rPr>
              <w:t>4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человек/ 100%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 xml:space="preserve"> 0 человек/%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751928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</w:t>
            </w:r>
            <w:r w:rsidR="00751928" w:rsidRPr="00004BBD">
              <w:rPr>
                <w:rFonts w:ascii="Times New Roman" w:hAnsi="Times New Roman"/>
                <w:sz w:val="24"/>
                <w:szCs w:val="24"/>
              </w:rPr>
              <w:t>4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>человек/ 15</w:t>
            </w:r>
            <w:r w:rsidR="00751928" w:rsidRPr="00004BBD">
              <w:rPr>
                <w:rFonts w:ascii="Times New Roman" w:hAnsi="Times New Roman"/>
                <w:sz w:val="24"/>
                <w:szCs w:val="24"/>
              </w:rPr>
              <w:t>3</w:t>
            </w:r>
            <w:r w:rsidRPr="00004B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 да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4BBD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3 кв. м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186,2кв. м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72D8B" w:rsidRPr="00004BBD" w:rsidTr="00004BB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72D8B" w:rsidRPr="00004BBD" w:rsidRDefault="00A72D8B" w:rsidP="00004BBD">
            <w:pPr>
              <w:rPr>
                <w:rFonts w:ascii="Times New Roman" w:hAnsi="Times New Roman"/>
                <w:sz w:val="24"/>
                <w:szCs w:val="24"/>
              </w:rPr>
            </w:pPr>
            <w:r w:rsidRPr="00004BB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A72D8B" w:rsidRPr="00004BBD" w:rsidRDefault="00A72D8B" w:rsidP="00A72D8B">
      <w:pPr>
        <w:ind w:left="720"/>
        <w:rPr>
          <w:rFonts w:ascii="Times New Roman" w:hAnsi="Times New Roman"/>
          <w:sz w:val="24"/>
          <w:szCs w:val="24"/>
        </w:rPr>
      </w:pPr>
    </w:p>
    <w:sectPr w:rsidR="00A72D8B" w:rsidRPr="00004BBD" w:rsidSect="00E47E1A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30EAF3AC"/>
    <w:lvl w:ilvl="0" w:tplc="BCAE0652">
      <w:start w:val="1"/>
      <w:numFmt w:val="bullet"/>
      <w:lvlText w:val="В"/>
      <w:lvlJc w:val="left"/>
    </w:lvl>
    <w:lvl w:ilvl="1" w:tplc="C282A81E">
      <w:numFmt w:val="decimal"/>
      <w:lvlText w:val=""/>
      <w:lvlJc w:val="left"/>
    </w:lvl>
    <w:lvl w:ilvl="2" w:tplc="324CE95C">
      <w:numFmt w:val="decimal"/>
      <w:lvlText w:val=""/>
      <w:lvlJc w:val="left"/>
    </w:lvl>
    <w:lvl w:ilvl="3" w:tplc="24CE64D2">
      <w:numFmt w:val="decimal"/>
      <w:lvlText w:val=""/>
      <w:lvlJc w:val="left"/>
    </w:lvl>
    <w:lvl w:ilvl="4" w:tplc="5C5E0B76">
      <w:numFmt w:val="decimal"/>
      <w:lvlText w:val=""/>
      <w:lvlJc w:val="left"/>
    </w:lvl>
    <w:lvl w:ilvl="5" w:tplc="FD1E0ED8">
      <w:numFmt w:val="decimal"/>
      <w:lvlText w:val=""/>
      <w:lvlJc w:val="left"/>
    </w:lvl>
    <w:lvl w:ilvl="6" w:tplc="E1D4458E">
      <w:numFmt w:val="decimal"/>
      <w:lvlText w:val=""/>
      <w:lvlJc w:val="left"/>
    </w:lvl>
    <w:lvl w:ilvl="7" w:tplc="C5A24DD2">
      <w:numFmt w:val="decimal"/>
      <w:lvlText w:val=""/>
      <w:lvlJc w:val="left"/>
    </w:lvl>
    <w:lvl w:ilvl="8" w:tplc="075EDC64">
      <w:numFmt w:val="decimal"/>
      <w:lvlText w:val=""/>
      <w:lvlJc w:val="left"/>
    </w:lvl>
  </w:abstractNum>
  <w:abstractNum w:abstractNumId="1">
    <w:nsid w:val="000063CB"/>
    <w:multiLevelType w:val="hybridMultilevel"/>
    <w:tmpl w:val="896C6D8A"/>
    <w:lvl w:ilvl="0" w:tplc="D144D70A">
      <w:start w:val="1"/>
      <w:numFmt w:val="decimal"/>
      <w:lvlText w:val="%1."/>
      <w:lvlJc w:val="left"/>
    </w:lvl>
    <w:lvl w:ilvl="1" w:tplc="4246D6E8">
      <w:numFmt w:val="decimal"/>
      <w:lvlText w:val=""/>
      <w:lvlJc w:val="left"/>
    </w:lvl>
    <w:lvl w:ilvl="2" w:tplc="11ECD246">
      <w:numFmt w:val="decimal"/>
      <w:lvlText w:val=""/>
      <w:lvlJc w:val="left"/>
    </w:lvl>
    <w:lvl w:ilvl="3" w:tplc="810071C0">
      <w:numFmt w:val="decimal"/>
      <w:lvlText w:val=""/>
      <w:lvlJc w:val="left"/>
    </w:lvl>
    <w:lvl w:ilvl="4" w:tplc="5A200836">
      <w:numFmt w:val="decimal"/>
      <w:lvlText w:val=""/>
      <w:lvlJc w:val="left"/>
    </w:lvl>
    <w:lvl w:ilvl="5" w:tplc="608689A4">
      <w:numFmt w:val="decimal"/>
      <w:lvlText w:val=""/>
      <w:lvlJc w:val="left"/>
    </w:lvl>
    <w:lvl w:ilvl="6" w:tplc="D1D8E694">
      <w:numFmt w:val="decimal"/>
      <w:lvlText w:val=""/>
      <w:lvlJc w:val="left"/>
    </w:lvl>
    <w:lvl w:ilvl="7" w:tplc="7E8C47E0">
      <w:numFmt w:val="decimal"/>
      <w:lvlText w:val=""/>
      <w:lvlJc w:val="left"/>
    </w:lvl>
    <w:lvl w:ilvl="8" w:tplc="B2BC6C92">
      <w:numFmt w:val="decimal"/>
      <w:lvlText w:val=""/>
      <w:lvlJc w:val="left"/>
    </w:lvl>
  </w:abstractNum>
  <w:abstractNum w:abstractNumId="2">
    <w:nsid w:val="00006BFC"/>
    <w:multiLevelType w:val="hybridMultilevel"/>
    <w:tmpl w:val="9B3A9536"/>
    <w:lvl w:ilvl="0" w:tplc="9C1089DE">
      <w:start w:val="2"/>
      <w:numFmt w:val="decimal"/>
      <w:lvlText w:val="%1"/>
      <w:lvlJc w:val="left"/>
    </w:lvl>
    <w:lvl w:ilvl="1" w:tplc="9266BB1A">
      <w:numFmt w:val="decimal"/>
      <w:lvlText w:val=""/>
      <w:lvlJc w:val="left"/>
    </w:lvl>
    <w:lvl w:ilvl="2" w:tplc="823491E8">
      <w:numFmt w:val="decimal"/>
      <w:lvlText w:val=""/>
      <w:lvlJc w:val="left"/>
    </w:lvl>
    <w:lvl w:ilvl="3" w:tplc="15BAEB0A">
      <w:numFmt w:val="decimal"/>
      <w:lvlText w:val=""/>
      <w:lvlJc w:val="left"/>
    </w:lvl>
    <w:lvl w:ilvl="4" w:tplc="7C729F1A">
      <w:numFmt w:val="decimal"/>
      <w:lvlText w:val=""/>
      <w:lvlJc w:val="left"/>
    </w:lvl>
    <w:lvl w:ilvl="5" w:tplc="2E586A86">
      <w:numFmt w:val="decimal"/>
      <w:lvlText w:val=""/>
      <w:lvlJc w:val="left"/>
    </w:lvl>
    <w:lvl w:ilvl="6" w:tplc="FF2A86E4">
      <w:numFmt w:val="decimal"/>
      <w:lvlText w:val=""/>
      <w:lvlJc w:val="left"/>
    </w:lvl>
    <w:lvl w:ilvl="7" w:tplc="74C40B56">
      <w:numFmt w:val="decimal"/>
      <w:lvlText w:val=""/>
      <w:lvlJc w:val="left"/>
    </w:lvl>
    <w:lvl w:ilvl="8" w:tplc="5ECE9724">
      <w:numFmt w:val="decimal"/>
      <w:lvlText w:val=""/>
      <w:lvlJc w:val="left"/>
    </w:lvl>
  </w:abstractNum>
  <w:abstractNum w:abstractNumId="3">
    <w:nsid w:val="032841FF"/>
    <w:multiLevelType w:val="multilevel"/>
    <w:tmpl w:val="47B0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88D483A"/>
    <w:multiLevelType w:val="multilevel"/>
    <w:tmpl w:val="3298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F41A73"/>
    <w:multiLevelType w:val="multilevel"/>
    <w:tmpl w:val="D8AE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B46982"/>
    <w:multiLevelType w:val="multilevel"/>
    <w:tmpl w:val="C01A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8B1573"/>
    <w:multiLevelType w:val="hybridMultilevel"/>
    <w:tmpl w:val="3DF06B72"/>
    <w:lvl w:ilvl="0" w:tplc="71AEA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F713FA"/>
    <w:multiLevelType w:val="multilevel"/>
    <w:tmpl w:val="0F7A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D41808"/>
    <w:multiLevelType w:val="hybridMultilevel"/>
    <w:tmpl w:val="1BBA2B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995F7C"/>
    <w:multiLevelType w:val="multilevel"/>
    <w:tmpl w:val="D9EE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9114FBE"/>
    <w:multiLevelType w:val="hybridMultilevel"/>
    <w:tmpl w:val="94B0D0B6"/>
    <w:lvl w:ilvl="0" w:tplc="971ED2B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FC4E0C"/>
    <w:multiLevelType w:val="multilevel"/>
    <w:tmpl w:val="D810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50570DD"/>
    <w:multiLevelType w:val="multilevel"/>
    <w:tmpl w:val="260C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274D2D"/>
    <w:multiLevelType w:val="multilevel"/>
    <w:tmpl w:val="E8F8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9A749B"/>
    <w:multiLevelType w:val="hybridMultilevel"/>
    <w:tmpl w:val="6FAA4F6A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A82305"/>
    <w:multiLevelType w:val="hybridMultilevel"/>
    <w:tmpl w:val="89FE4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E064A"/>
    <w:multiLevelType w:val="hybridMultilevel"/>
    <w:tmpl w:val="EA58F142"/>
    <w:lvl w:ilvl="0" w:tplc="415A968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C223D1F"/>
    <w:multiLevelType w:val="hybridMultilevel"/>
    <w:tmpl w:val="32AAF2EC"/>
    <w:lvl w:ilvl="0" w:tplc="0FF46674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1665457"/>
    <w:multiLevelType w:val="multilevel"/>
    <w:tmpl w:val="C908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31B564C"/>
    <w:multiLevelType w:val="multilevel"/>
    <w:tmpl w:val="F9C2418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3446F57"/>
    <w:multiLevelType w:val="multilevel"/>
    <w:tmpl w:val="5312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AF6ECD"/>
    <w:multiLevelType w:val="multilevel"/>
    <w:tmpl w:val="1878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D87BE3"/>
    <w:multiLevelType w:val="multilevel"/>
    <w:tmpl w:val="1256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006F13"/>
    <w:multiLevelType w:val="multilevel"/>
    <w:tmpl w:val="D7B4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6E537C"/>
    <w:multiLevelType w:val="multilevel"/>
    <w:tmpl w:val="FD9E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E52D1F"/>
    <w:multiLevelType w:val="hybridMultilevel"/>
    <w:tmpl w:val="35E4FD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9">
    <w:nsid w:val="4C285263"/>
    <w:multiLevelType w:val="multilevel"/>
    <w:tmpl w:val="D3AE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D6126A"/>
    <w:multiLevelType w:val="multilevel"/>
    <w:tmpl w:val="498E45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542E4003"/>
    <w:multiLevelType w:val="multilevel"/>
    <w:tmpl w:val="000E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0F4D80"/>
    <w:multiLevelType w:val="multilevel"/>
    <w:tmpl w:val="EF38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B76523"/>
    <w:multiLevelType w:val="hybridMultilevel"/>
    <w:tmpl w:val="D78ED9DC"/>
    <w:lvl w:ilvl="0" w:tplc="6C56781A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BE6D65"/>
    <w:multiLevelType w:val="multilevel"/>
    <w:tmpl w:val="F430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5"/>
  </w:num>
  <w:num w:numId="3">
    <w:abstractNumId w:val="26"/>
  </w:num>
  <w:num w:numId="4">
    <w:abstractNumId w:val="10"/>
  </w:num>
  <w:num w:numId="5">
    <w:abstractNumId w:val="12"/>
  </w:num>
  <w:num w:numId="6">
    <w:abstractNumId w:val="8"/>
  </w:num>
  <w:num w:numId="7">
    <w:abstractNumId w:val="25"/>
  </w:num>
  <w:num w:numId="8">
    <w:abstractNumId w:val="13"/>
  </w:num>
  <w:num w:numId="9">
    <w:abstractNumId w:val="3"/>
  </w:num>
  <w:num w:numId="10">
    <w:abstractNumId w:val="34"/>
  </w:num>
  <w:num w:numId="11">
    <w:abstractNumId w:val="29"/>
  </w:num>
  <w:num w:numId="12">
    <w:abstractNumId w:val="5"/>
  </w:num>
  <w:num w:numId="13">
    <w:abstractNumId w:val="22"/>
  </w:num>
  <w:num w:numId="14">
    <w:abstractNumId w:val="31"/>
  </w:num>
  <w:num w:numId="15">
    <w:abstractNumId w:val="24"/>
  </w:num>
  <w:num w:numId="16">
    <w:abstractNumId w:val="4"/>
  </w:num>
  <w:num w:numId="17">
    <w:abstractNumId w:val="6"/>
  </w:num>
  <w:num w:numId="18">
    <w:abstractNumId w:val="32"/>
  </w:num>
  <w:num w:numId="19">
    <w:abstractNumId w:val="20"/>
  </w:num>
  <w:num w:numId="20">
    <w:abstractNumId w:val="14"/>
  </w:num>
  <w:num w:numId="21">
    <w:abstractNumId w:val="9"/>
  </w:num>
  <w:num w:numId="22">
    <w:abstractNumId w:val="17"/>
  </w:num>
  <w:num w:numId="23">
    <w:abstractNumId w:val="27"/>
  </w:num>
  <w:num w:numId="24">
    <w:abstractNumId w:val="11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7"/>
  </w:num>
  <w:num w:numId="32">
    <w:abstractNumId w:val="1"/>
  </w:num>
  <w:num w:numId="33">
    <w:abstractNumId w:val="2"/>
  </w:num>
  <w:num w:numId="34">
    <w:abstractNumId w:val="21"/>
  </w:num>
  <w:num w:numId="35">
    <w:abstractNumId w:val="30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91C"/>
    <w:rsid w:val="000033AA"/>
    <w:rsid w:val="00004BBD"/>
    <w:rsid w:val="00026CC1"/>
    <w:rsid w:val="00026E68"/>
    <w:rsid w:val="00027FE8"/>
    <w:rsid w:val="00034000"/>
    <w:rsid w:val="00047D32"/>
    <w:rsid w:val="000521C7"/>
    <w:rsid w:val="00074EF1"/>
    <w:rsid w:val="00090CBD"/>
    <w:rsid w:val="000B7888"/>
    <w:rsid w:val="000C59E6"/>
    <w:rsid w:val="000D083B"/>
    <w:rsid w:val="000E3C74"/>
    <w:rsid w:val="00117785"/>
    <w:rsid w:val="00120A65"/>
    <w:rsid w:val="001446B9"/>
    <w:rsid w:val="001763FE"/>
    <w:rsid w:val="00182038"/>
    <w:rsid w:val="00196EA4"/>
    <w:rsid w:val="001B185D"/>
    <w:rsid w:val="001B2DD0"/>
    <w:rsid w:val="001C3FCB"/>
    <w:rsid w:val="001E0C3B"/>
    <w:rsid w:val="001F1A6E"/>
    <w:rsid w:val="001F4654"/>
    <w:rsid w:val="00216C80"/>
    <w:rsid w:val="00232219"/>
    <w:rsid w:val="00236978"/>
    <w:rsid w:val="002417F8"/>
    <w:rsid w:val="00243376"/>
    <w:rsid w:val="002504E3"/>
    <w:rsid w:val="002524F6"/>
    <w:rsid w:val="00263B2E"/>
    <w:rsid w:val="002672E4"/>
    <w:rsid w:val="00272D0C"/>
    <w:rsid w:val="00281FC1"/>
    <w:rsid w:val="00283E78"/>
    <w:rsid w:val="002D7F2D"/>
    <w:rsid w:val="002F2211"/>
    <w:rsid w:val="002F3413"/>
    <w:rsid w:val="00322159"/>
    <w:rsid w:val="00342DC1"/>
    <w:rsid w:val="003526EA"/>
    <w:rsid w:val="00363473"/>
    <w:rsid w:val="0036402B"/>
    <w:rsid w:val="003A3328"/>
    <w:rsid w:val="003B1C9A"/>
    <w:rsid w:val="003C094E"/>
    <w:rsid w:val="003E1C2A"/>
    <w:rsid w:val="003E3D8F"/>
    <w:rsid w:val="003F1C4E"/>
    <w:rsid w:val="00405F57"/>
    <w:rsid w:val="00410F94"/>
    <w:rsid w:val="00412302"/>
    <w:rsid w:val="00425725"/>
    <w:rsid w:val="00437F29"/>
    <w:rsid w:val="00442BBD"/>
    <w:rsid w:val="00455D93"/>
    <w:rsid w:val="0046770A"/>
    <w:rsid w:val="0047268D"/>
    <w:rsid w:val="00491A77"/>
    <w:rsid w:val="00495DAF"/>
    <w:rsid w:val="00495F9D"/>
    <w:rsid w:val="004A3903"/>
    <w:rsid w:val="004B2DD6"/>
    <w:rsid w:val="004B7E14"/>
    <w:rsid w:val="005158FE"/>
    <w:rsid w:val="00515D34"/>
    <w:rsid w:val="00523DFA"/>
    <w:rsid w:val="00542DEB"/>
    <w:rsid w:val="0055447B"/>
    <w:rsid w:val="00560D86"/>
    <w:rsid w:val="00585C3D"/>
    <w:rsid w:val="005B37FC"/>
    <w:rsid w:val="005E14F4"/>
    <w:rsid w:val="005F4292"/>
    <w:rsid w:val="006005F8"/>
    <w:rsid w:val="00606D73"/>
    <w:rsid w:val="006130C9"/>
    <w:rsid w:val="00617E3D"/>
    <w:rsid w:val="00623DB2"/>
    <w:rsid w:val="00641F8F"/>
    <w:rsid w:val="00655A6A"/>
    <w:rsid w:val="0065604A"/>
    <w:rsid w:val="00670955"/>
    <w:rsid w:val="006A16B2"/>
    <w:rsid w:val="006C0533"/>
    <w:rsid w:val="006C1E9E"/>
    <w:rsid w:val="006D2C80"/>
    <w:rsid w:val="00701100"/>
    <w:rsid w:val="007059F4"/>
    <w:rsid w:val="00751928"/>
    <w:rsid w:val="00752332"/>
    <w:rsid w:val="0075737A"/>
    <w:rsid w:val="007672D8"/>
    <w:rsid w:val="00781E0A"/>
    <w:rsid w:val="0079510A"/>
    <w:rsid w:val="00795DBA"/>
    <w:rsid w:val="007B51FB"/>
    <w:rsid w:val="007D41D6"/>
    <w:rsid w:val="007F2DF2"/>
    <w:rsid w:val="00833D87"/>
    <w:rsid w:val="008406B5"/>
    <w:rsid w:val="00841DBB"/>
    <w:rsid w:val="008543FD"/>
    <w:rsid w:val="008606DE"/>
    <w:rsid w:val="008847E0"/>
    <w:rsid w:val="008853F9"/>
    <w:rsid w:val="0089066A"/>
    <w:rsid w:val="00890EE4"/>
    <w:rsid w:val="00890FD8"/>
    <w:rsid w:val="008D37D1"/>
    <w:rsid w:val="008E6B2F"/>
    <w:rsid w:val="008F5E54"/>
    <w:rsid w:val="008F6A7C"/>
    <w:rsid w:val="0090120F"/>
    <w:rsid w:val="009176A0"/>
    <w:rsid w:val="0092476D"/>
    <w:rsid w:val="00932F94"/>
    <w:rsid w:val="00952457"/>
    <w:rsid w:val="00966A67"/>
    <w:rsid w:val="00976F08"/>
    <w:rsid w:val="0098049C"/>
    <w:rsid w:val="00981572"/>
    <w:rsid w:val="009B1DA2"/>
    <w:rsid w:val="009B22F9"/>
    <w:rsid w:val="009D6BDC"/>
    <w:rsid w:val="009E012E"/>
    <w:rsid w:val="009E52C0"/>
    <w:rsid w:val="00A0349F"/>
    <w:rsid w:val="00A06306"/>
    <w:rsid w:val="00A07929"/>
    <w:rsid w:val="00A23C70"/>
    <w:rsid w:val="00A37A5F"/>
    <w:rsid w:val="00A43EF2"/>
    <w:rsid w:val="00A45C36"/>
    <w:rsid w:val="00A4751B"/>
    <w:rsid w:val="00A607C8"/>
    <w:rsid w:val="00A7035A"/>
    <w:rsid w:val="00A728B6"/>
    <w:rsid w:val="00A72D8B"/>
    <w:rsid w:val="00A9050E"/>
    <w:rsid w:val="00A97399"/>
    <w:rsid w:val="00A97822"/>
    <w:rsid w:val="00AA7B7A"/>
    <w:rsid w:val="00AB056A"/>
    <w:rsid w:val="00AB3F81"/>
    <w:rsid w:val="00AD2592"/>
    <w:rsid w:val="00AE0CA9"/>
    <w:rsid w:val="00AE23F4"/>
    <w:rsid w:val="00AE7283"/>
    <w:rsid w:val="00AF1B2A"/>
    <w:rsid w:val="00AF51C6"/>
    <w:rsid w:val="00AF5D1B"/>
    <w:rsid w:val="00AF7089"/>
    <w:rsid w:val="00B0062F"/>
    <w:rsid w:val="00B05718"/>
    <w:rsid w:val="00B37097"/>
    <w:rsid w:val="00B44D91"/>
    <w:rsid w:val="00B55A81"/>
    <w:rsid w:val="00B85645"/>
    <w:rsid w:val="00B8566E"/>
    <w:rsid w:val="00B941DD"/>
    <w:rsid w:val="00BA1FA8"/>
    <w:rsid w:val="00BA3430"/>
    <w:rsid w:val="00BB17BC"/>
    <w:rsid w:val="00BB64B4"/>
    <w:rsid w:val="00BE1EF9"/>
    <w:rsid w:val="00BE4EDB"/>
    <w:rsid w:val="00BE7DD7"/>
    <w:rsid w:val="00BF1AC2"/>
    <w:rsid w:val="00BF6623"/>
    <w:rsid w:val="00C00961"/>
    <w:rsid w:val="00C243CC"/>
    <w:rsid w:val="00C26B82"/>
    <w:rsid w:val="00C34087"/>
    <w:rsid w:val="00C40CAD"/>
    <w:rsid w:val="00C429FB"/>
    <w:rsid w:val="00C52F6A"/>
    <w:rsid w:val="00C538C3"/>
    <w:rsid w:val="00C6148C"/>
    <w:rsid w:val="00C71F8E"/>
    <w:rsid w:val="00C80074"/>
    <w:rsid w:val="00C8615B"/>
    <w:rsid w:val="00C9575F"/>
    <w:rsid w:val="00CA636F"/>
    <w:rsid w:val="00CB29A4"/>
    <w:rsid w:val="00CB6841"/>
    <w:rsid w:val="00CF27F0"/>
    <w:rsid w:val="00D10142"/>
    <w:rsid w:val="00D1288A"/>
    <w:rsid w:val="00D1579A"/>
    <w:rsid w:val="00D243B3"/>
    <w:rsid w:val="00D26366"/>
    <w:rsid w:val="00D42C5B"/>
    <w:rsid w:val="00D62A58"/>
    <w:rsid w:val="00D74061"/>
    <w:rsid w:val="00DB03A3"/>
    <w:rsid w:val="00DC78DF"/>
    <w:rsid w:val="00DD404B"/>
    <w:rsid w:val="00E11597"/>
    <w:rsid w:val="00E26175"/>
    <w:rsid w:val="00E306DC"/>
    <w:rsid w:val="00E312DA"/>
    <w:rsid w:val="00E31D50"/>
    <w:rsid w:val="00E35FFE"/>
    <w:rsid w:val="00E41C7A"/>
    <w:rsid w:val="00E46D22"/>
    <w:rsid w:val="00E47E1A"/>
    <w:rsid w:val="00E51450"/>
    <w:rsid w:val="00E5248B"/>
    <w:rsid w:val="00E72D9D"/>
    <w:rsid w:val="00E769F8"/>
    <w:rsid w:val="00E874A8"/>
    <w:rsid w:val="00EA4864"/>
    <w:rsid w:val="00EB15A1"/>
    <w:rsid w:val="00EB2CD3"/>
    <w:rsid w:val="00EC1884"/>
    <w:rsid w:val="00EC453D"/>
    <w:rsid w:val="00ED09BA"/>
    <w:rsid w:val="00ED795E"/>
    <w:rsid w:val="00EE3016"/>
    <w:rsid w:val="00EE591C"/>
    <w:rsid w:val="00F02A9D"/>
    <w:rsid w:val="00F14572"/>
    <w:rsid w:val="00F1664D"/>
    <w:rsid w:val="00F2322F"/>
    <w:rsid w:val="00F23F6B"/>
    <w:rsid w:val="00F31A64"/>
    <w:rsid w:val="00F3238A"/>
    <w:rsid w:val="00F3642B"/>
    <w:rsid w:val="00F44F2C"/>
    <w:rsid w:val="00F63A21"/>
    <w:rsid w:val="00F71751"/>
    <w:rsid w:val="00F76C52"/>
    <w:rsid w:val="00F804E9"/>
    <w:rsid w:val="00F95F75"/>
    <w:rsid w:val="00F964B3"/>
    <w:rsid w:val="00FB1200"/>
    <w:rsid w:val="00FB53BA"/>
    <w:rsid w:val="00FC79D9"/>
    <w:rsid w:val="00FE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E5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E59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E5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EE591C"/>
    <w:rPr>
      <w:i/>
      <w:iCs/>
    </w:rPr>
  </w:style>
  <w:style w:type="character" w:styleId="a5">
    <w:name w:val="Strong"/>
    <w:uiPriority w:val="22"/>
    <w:qFormat/>
    <w:rsid w:val="00EE591C"/>
    <w:rPr>
      <w:b/>
      <w:bCs/>
    </w:rPr>
  </w:style>
  <w:style w:type="paragraph" w:styleId="a6">
    <w:name w:val="List Paragraph"/>
    <w:basedOn w:val="a"/>
    <w:uiPriority w:val="34"/>
    <w:qFormat/>
    <w:rsid w:val="00FB53BA"/>
    <w:pPr>
      <w:ind w:left="720"/>
      <w:contextualSpacing/>
    </w:pPr>
  </w:style>
  <w:style w:type="character" w:styleId="a7">
    <w:name w:val="Hyperlink"/>
    <w:uiPriority w:val="99"/>
    <w:unhideWhenUsed/>
    <w:rsid w:val="0090120F"/>
    <w:rPr>
      <w:strike w:val="0"/>
      <w:dstrike w:val="0"/>
      <w:color w:val="27638C"/>
      <w:u w:val="none"/>
      <w:effect w:val="none"/>
    </w:rPr>
  </w:style>
  <w:style w:type="character" w:customStyle="1" w:styleId="apple-converted-space">
    <w:name w:val="apple-converted-space"/>
    <w:rsid w:val="007059F4"/>
  </w:style>
  <w:style w:type="table" w:styleId="a8">
    <w:name w:val="Table Grid"/>
    <w:basedOn w:val="a1"/>
    <w:uiPriority w:val="59"/>
    <w:rsid w:val="003E3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7F2DF2"/>
    <w:rPr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1"/>
    <w:locked/>
    <w:rsid w:val="007F2DF2"/>
    <w:rPr>
      <w:sz w:val="22"/>
      <w:szCs w:val="22"/>
      <w:lang w:eastAsia="en-US"/>
    </w:rPr>
  </w:style>
  <w:style w:type="character" w:customStyle="1" w:styleId="c8">
    <w:name w:val="c8"/>
    <w:rsid w:val="00BA1FA8"/>
  </w:style>
  <w:style w:type="character" w:customStyle="1" w:styleId="c2">
    <w:name w:val="c2"/>
    <w:rsid w:val="00BA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E5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E59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E5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EE591C"/>
    <w:rPr>
      <w:i/>
      <w:iCs/>
    </w:rPr>
  </w:style>
  <w:style w:type="character" w:styleId="a5">
    <w:name w:val="Strong"/>
    <w:uiPriority w:val="22"/>
    <w:qFormat/>
    <w:rsid w:val="00EE591C"/>
    <w:rPr>
      <w:b/>
      <w:bCs/>
    </w:rPr>
  </w:style>
  <w:style w:type="paragraph" w:styleId="a6">
    <w:name w:val="List Paragraph"/>
    <w:basedOn w:val="a"/>
    <w:uiPriority w:val="34"/>
    <w:qFormat/>
    <w:rsid w:val="00FB53BA"/>
    <w:pPr>
      <w:ind w:left="720"/>
      <w:contextualSpacing/>
    </w:pPr>
  </w:style>
  <w:style w:type="character" w:styleId="a7">
    <w:name w:val="Hyperlink"/>
    <w:uiPriority w:val="99"/>
    <w:unhideWhenUsed/>
    <w:rsid w:val="0090120F"/>
    <w:rPr>
      <w:strike w:val="0"/>
      <w:dstrike w:val="0"/>
      <w:color w:val="27638C"/>
      <w:u w:val="none"/>
      <w:effect w:val="none"/>
    </w:rPr>
  </w:style>
  <w:style w:type="character" w:customStyle="1" w:styleId="apple-converted-space">
    <w:name w:val="apple-converted-space"/>
    <w:rsid w:val="007059F4"/>
  </w:style>
  <w:style w:type="table" w:styleId="a8">
    <w:name w:val="Table Grid"/>
    <w:basedOn w:val="a1"/>
    <w:uiPriority w:val="59"/>
    <w:rsid w:val="003E3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7F2DF2"/>
    <w:rPr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1"/>
    <w:locked/>
    <w:rsid w:val="007F2DF2"/>
    <w:rPr>
      <w:sz w:val="22"/>
      <w:szCs w:val="22"/>
      <w:lang w:eastAsia="en-US"/>
    </w:rPr>
  </w:style>
  <w:style w:type="character" w:customStyle="1" w:styleId="c8">
    <w:name w:val="c8"/>
    <w:rsid w:val="00BA1FA8"/>
  </w:style>
  <w:style w:type="character" w:customStyle="1" w:styleId="c2">
    <w:name w:val="c2"/>
    <w:rsid w:val="00BA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0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475/files/%D0%BF%D0%BE%D0%BB%D0%BE%D0%B6%D0%B5%D0%BD%D0%B8%D0%B5%20%D0%BE%20%D0%BF%D1%80%D0%B8%D0%B5%D0%BC%D0%B5,%20%D0%BF%D0%B5%D1%80%D0%B5%D0%B2%D0%BE%D0%B4%D0%B5%20%D0%B8%20%D0%BE%D1%82%D1%87%D0%B8%D1%81%D0%BB%D0%B5%D0%BD%D0%B8%D1%8F%20%D0%B4%D0%B5%D1%82%D0%B5%D0%B9%20%D0%A1%D0%9A%D0%90%D0%9D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uneposeda39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l-online.ru/articles/3_4-01/202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l-online.ru/articles/3_4-01/20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495FA-170E-4B80-8B1A-86CD7B98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5548</Words>
  <Characters>31630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37104</CharactersWithSpaces>
  <SharedDoc>false</SharedDoc>
  <HLinks>
    <vt:vector size="24" baseType="variant">
      <vt:variant>
        <vt:i4>1769504</vt:i4>
      </vt:variant>
      <vt:variant>
        <vt:i4>9</vt:i4>
      </vt:variant>
      <vt:variant>
        <vt:i4>0</vt:i4>
      </vt:variant>
      <vt:variant>
        <vt:i4>5</vt:i4>
      </vt:variant>
      <vt:variant>
        <vt:lpwstr>mailto:douneposeda39@mail.ru</vt:lpwstr>
      </vt:variant>
      <vt:variant>
        <vt:lpwstr/>
      </vt:variant>
      <vt:variant>
        <vt:i4>5308457</vt:i4>
      </vt:variant>
      <vt:variant>
        <vt:i4>6</vt:i4>
      </vt:variant>
      <vt:variant>
        <vt:i4>0</vt:i4>
      </vt:variant>
      <vt:variant>
        <vt:i4>5</vt:i4>
      </vt:variant>
      <vt:variant>
        <vt:lpwstr>http://rl-online.ru/articles/3_4-01/202.html</vt:lpwstr>
      </vt:variant>
      <vt:variant>
        <vt:lpwstr/>
      </vt:variant>
      <vt:variant>
        <vt:i4>5308457</vt:i4>
      </vt:variant>
      <vt:variant>
        <vt:i4>3</vt:i4>
      </vt:variant>
      <vt:variant>
        <vt:i4>0</vt:i4>
      </vt:variant>
      <vt:variant>
        <vt:i4>5</vt:i4>
      </vt:variant>
      <vt:variant>
        <vt:lpwstr>http://rl-online.ru/articles/3_4-01/202.html</vt:lpwstr>
      </vt:variant>
      <vt:variant>
        <vt:lpwstr/>
      </vt:variant>
      <vt:variant>
        <vt:i4>3997745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https://edu.tatar.ru/upload/storage/org5475/files/%D0%BF%D0%BE%D0%BB%D0%BE%D0%B6%D0%B5%D0%BD%D0%B8%D0%B5 %D0%BE %D0%BF%D1%80%D0%B8%D0%B5%D0%BC%D0%B5, %D0%BF%D0%B5%D1%80%D0%B5%D0%B2%D0%BE%D0%B4%D0%B5 %D0%B8 %D0%BE%D1%82%D1%87%D0%B8%D1%81%D0%BB%D0%B5%D0%BD%D0%B8%D1%8F %D0%B4%D0%B5%D1%82%D0%B5%D0%B9 %D0%A1%D0%9A%D0%90%D0%9D.doc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Naila</cp:lastModifiedBy>
  <cp:revision>2</cp:revision>
  <cp:lastPrinted>2014-02-05T05:30:00Z</cp:lastPrinted>
  <dcterms:created xsi:type="dcterms:W3CDTF">2021-04-19T11:33:00Z</dcterms:created>
  <dcterms:modified xsi:type="dcterms:W3CDTF">2021-04-19T11:33:00Z</dcterms:modified>
</cp:coreProperties>
</file>